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1AB6B" w14:textId="3E35F451" w:rsidR="00D3032D" w:rsidRDefault="143C1124" w:rsidP="5C5EC1E9">
      <w:pPr>
        <w:jc w:val="center"/>
        <w:rPr>
          <w:rFonts w:ascii="Calibri" w:eastAsia="Calibri" w:hAnsi="Calibri" w:cs="Calibri"/>
          <w:b/>
          <w:bCs/>
          <w:sz w:val="28"/>
          <w:szCs w:val="28"/>
        </w:rPr>
      </w:pPr>
      <w:r w:rsidRPr="59C63237">
        <w:rPr>
          <w:rFonts w:ascii="Calibri" w:eastAsia="Calibri" w:hAnsi="Calibri" w:cs="Calibri"/>
          <w:b/>
          <w:bCs/>
          <w:sz w:val="28"/>
          <w:szCs w:val="28"/>
        </w:rPr>
        <w:t xml:space="preserve">Pre-Show Information </w:t>
      </w:r>
      <w:r w:rsidR="009C33F6">
        <w:br/>
      </w:r>
      <w:r w:rsidR="009C33F6">
        <w:br/>
      </w:r>
      <w:r w:rsidRPr="59C63237">
        <w:rPr>
          <w:rFonts w:ascii="Calibri" w:eastAsia="Calibri" w:hAnsi="Calibri" w:cs="Calibri"/>
          <w:b/>
          <w:bCs/>
          <w:i/>
          <w:iCs/>
          <w:sz w:val="28"/>
          <w:szCs w:val="28"/>
        </w:rPr>
        <w:t>Passing Strange</w:t>
      </w:r>
      <w:r w:rsidRPr="59C63237">
        <w:rPr>
          <w:rFonts w:ascii="Calibri" w:eastAsia="Calibri" w:hAnsi="Calibri" w:cs="Calibri"/>
          <w:b/>
          <w:bCs/>
          <w:sz w:val="28"/>
          <w:szCs w:val="28"/>
        </w:rPr>
        <w:t xml:space="preserve"> </w:t>
      </w:r>
    </w:p>
    <w:p w14:paraId="499215C8" w14:textId="0CF0A076" w:rsidR="00D3032D" w:rsidRDefault="6D33BEA2" w:rsidP="3BC937FE">
      <w:pPr>
        <w:jc w:val="center"/>
      </w:pPr>
      <w:r>
        <w:rPr>
          <w:noProof/>
          <w:color w:val="2B579A"/>
          <w:shd w:val="clear" w:color="auto" w:fill="E6E6E6"/>
          <w:lang w:eastAsia="en-GB"/>
        </w:rPr>
        <w:drawing>
          <wp:inline distT="0" distB="0" distL="0" distR="0" wp14:anchorId="0A699932" wp14:editId="6EB7B4AA">
            <wp:extent cx="4276724" cy="2405213"/>
            <wp:effectExtent l="0" t="0" r="0" b="0"/>
            <wp:docPr id="519410194" name="Picture 51941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6724" cy="2405213"/>
                    </a:xfrm>
                    <a:prstGeom prst="rect">
                      <a:avLst/>
                    </a:prstGeom>
                  </pic:spPr>
                </pic:pic>
              </a:graphicData>
            </a:graphic>
          </wp:inline>
        </w:drawing>
      </w:r>
    </w:p>
    <w:p w14:paraId="371B99EB" w14:textId="2428A5F3" w:rsidR="00D3032D" w:rsidRDefault="143C1124" w:rsidP="3BC937FE">
      <w:pPr>
        <w:jc w:val="center"/>
        <w:rPr>
          <w:rFonts w:ascii="Calibri" w:eastAsia="Calibri" w:hAnsi="Calibri" w:cs="Calibri"/>
          <w:b/>
          <w:bCs/>
          <w:sz w:val="28"/>
          <w:szCs w:val="28"/>
        </w:rPr>
      </w:pPr>
      <w:r w:rsidRPr="390C27C9">
        <w:rPr>
          <w:rFonts w:ascii="Calibri" w:eastAsia="Calibri" w:hAnsi="Calibri" w:cs="Calibri"/>
          <w:sz w:val="28"/>
          <w:szCs w:val="28"/>
        </w:rPr>
        <w:t xml:space="preserve">Book and </w:t>
      </w:r>
      <w:r w:rsidR="4E97BC7D" w:rsidRPr="390C27C9">
        <w:rPr>
          <w:rFonts w:ascii="Calibri" w:eastAsia="Calibri" w:hAnsi="Calibri" w:cs="Calibri"/>
          <w:sz w:val="28"/>
          <w:szCs w:val="28"/>
        </w:rPr>
        <w:t>L</w:t>
      </w:r>
      <w:r w:rsidRPr="390C27C9">
        <w:rPr>
          <w:rFonts w:ascii="Calibri" w:eastAsia="Calibri" w:hAnsi="Calibri" w:cs="Calibri"/>
          <w:sz w:val="28"/>
          <w:szCs w:val="28"/>
        </w:rPr>
        <w:t xml:space="preserve">yrics by </w:t>
      </w:r>
      <w:r w:rsidRPr="390C27C9">
        <w:rPr>
          <w:rFonts w:ascii="Calibri" w:eastAsia="Calibri" w:hAnsi="Calibri" w:cs="Calibri"/>
          <w:b/>
          <w:bCs/>
          <w:sz w:val="28"/>
          <w:szCs w:val="28"/>
        </w:rPr>
        <w:t xml:space="preserve">Stew </w:t>
      </w:r>
      <w:r w:rsidR="009C33F6">
        <w:br/>
      </w:r>
      <w:r w:rsidRPr="390C27C9">
        <w:rPr>
          <w:rFonts w:ascii="Calibri" w:eastAsia="Calibri" w:hAnsi="Calibri" w:cs="Calibri"/>
          <w:sz w:val="28"/>
          <w:szCs w:val="28"/>
        </w:rPr>
        <w:t xml:space="preserve">Music by </w:t>
      </w:r>
      <w:r w:rsidRPr="390C27C9">
        <w:rPr>
          <w:rFonts w:ascii="Calibri" w:eastAsia="Calibri" w:hAnsi="Calibri" w:cs="Calibri"/>
          <w:b/>
          <w:bCs/>
          <w:sz w:val="28"/>
          <w:szCs w:val="28"/>
        </w:rPr>
        <w:t xml:space="preserve">Stew </w:t>
      </w:r>
      <w:r w:rsidR="1D899F3C" w:rsidRPr="390C27C9">
        <w:rPr>
          <w:rFonts w:ascii="Calibri" w:eastAsia="Calibri" w:hAnsi="Calibri" w:cs="Calibri"/>
          <w:b/>
          <w:bCs/>
          <w:sz w:val="28"/>
          <w:szCs w:val="28"/>
        </w:rPr>
        <w:t xml:space="preserve">Stewart </w:t>
      </w:r>
      <w:r w:rsidRPr="390C27C9">
        <w:rPr>
          <w:rFonts w:ascii="Calibri" w:eastAsia="Calibri" w:hAnsi="Calibri" w:cs="Calibri"/>
          <w:sz w:val="28"/>
          <w:szCs w:val="28"/>
        </w:rPr>
        <w:t xml:space="preserve">and </w:t>
      </w:r>
      <w:r w:rsidRPr="390C27C9">
        <w:rPr>
          <w:rFonts w:ascii="Calibri" w:eastAsia="Calibri" w:hAnsi="Calibri" w:cs="Calibri"/>
          <w:b/>
          <w:bCs/>
          <w:sz w:val="28"/>
          <w:szCs w:val="28"/>
        </w:rPr>
        <w:t xml:space="preserve">Heidi Rodewald </w:t>
      </w:r>
      <w:r w:rsidR="009C33F6">
        <w:br/>
      </w:r>
      <w:r w:rsidRPr="390C27C9">
        <w:rPr>
          <w:rFonts w:ascii="Calibri" w:eastAsia="Calibri" w:hAnsi="Calibri" w:cs="Calibri"/>
          <w:sz w:val="28"/>
          <w:szCs w:val="28"/>
        </w:rPr>
        <w:t xml:space="preserve">Directed by </w:t>
      </w:r>
      <w:r w:rsidRPr="390C27C9">
        <w:rPr>
          <w:rFonts w:ascii="Calibri" w:eastAsia="Calibri" w:hAnsi="Calibri" w:cs="Calibri"/>
          <w:b/>
          <w:bCs/>
          <w:sz w:val="28"/>
          <w:szCs w:val="28"/>
        </w:rPr>
        <w:t xml:space="preserve">Liesl Tommy </w:t>
      </w:r>
    </w:p>
    <w:p w14:paraId="38F83F81" w14:textId="3969E9E5" w:rsidR="00D3032D" w:rsidRDefault="5538BD97" w:rsidP="024A4D45">
      <w:pPr>
        <w:rPr>
          <w:rFonts w:ascii="Calibri" w:eastAsia="Calibri" w:hAnsi="Calibri" w:cs="Calibri"/>
          <w:b/>
          <w:bCs/>
          <w:sz w:val="28"/>
          <w:szCs w:val="28"/>
        </w:rPr>
      </w:pPr>
      <w:r w:rsidRPr="024A4D45">
        <w:rPr>
          <w:rFonts w:ascii="Calibri" w:eastAsia="Calibri" w:hAnsi="Calibri" w:cs="Calibri"/>
          <w:b/>
          <w:bCs/>
          <w:sz w:val="28"/>
          <w:szCs w:val="28"/>
        </w:rPr>
        <w:t>Page 2: Introduction</w:t>
      </w:r>
    </w:p>
    <w:p w14:paraId="527D5B68" w14:textId="0C5554E9" w:rsidR="00D3032D" w:rsidRDefault="5538BD97" w:rsidP="024A4D45">
      <w:pPr>
        <w:rPr>
          <w:rFonts w:ascii="Calibri" w:eastAsia="Calibri" w:hAnsi="Calibri" w:cs="Calibri"/>
          <w:b/>
          <w:bCs/>
          <w:sz w:val="28"/>
          <w:szCs w:val="28"/>
        </w:rPr>
      </w:pPr>
      <w:r w:rsidRPr="024A4D45">
        <w:rPr>
          <w:rFonts w:ascii="Calibri" w:eastAsia="Calibri" w:hAnsi="Calibri" w:cs="Calibri"/>
          <w:b/>
          <w:bCs/>
          <w:sz w:val="28"/>
          <w:szCs w:val="28"/>
        </w:rPr>
        <w:t xml:space="preserve">Page 3: Show information, including show warnings </w:t>
      </w:r>
    </w:p>
    <w:p w14:paraId="132BAA9F" w14:textId="0F95DB62" w:rsidR="00D3032D" w:rsidRDefault="0CE7FC80" w:rsidP="024A4D45">
      <w:pPr>
        <w:rPr>
          <w:rFonts w:ascii="Calibri" w:eastAsia="Calibri" w:hAnsi="Calibri" w:cs="Calibri"/>
          <w:b/>
          <w:bCs/>
          <w:sz w:val="28"/>
          <w:szCs w:val="28"/>
        </w:rPr>
      </w:pPr>
      <w:r w:rsidRPr="7B5F6403">
        <w:rPr>
          <w:rFonts w:ascii="Calibri" w:eastAsia="Calibri" w:hAnsi="Calibri" w:cs="Calibri"/>
          <w:b/>
          <w:bCs/>
          <w:sz w:val="28"/>
          <w:szCs w:val="28"/>
        </w:rPr>
        <w:t xml:space="preserve">Page </w:t>
      </w:r>
      <w:r w:rsidR="7C1617E1" w:rsidRPr="7B5F6403">
        <w:rPr>
          <w:rFonts w:ascii="Calibri" w:eastAsia="Calibri" w:hAnsi="Calibri" w:cs="Calibri"/>
          <w:b/>
          <w:bCs/>
          <w:sz w:val="28"/>
          <w:szCs w:val="28"/>
        </w:rPr>
        <w:t>4-5</w:t>
      </w:r>
      <w:r w:rsidRPr="7B5F6403">
        <w:rPr>
          <w:rFonts w:ascii="Calibri" w:eastAsia="Calibri" w:hAnsi="Calibri" w:cs="Calibri"/>
          <w:b/>
          <w:bCs/>
          <w:sz w:val="28"/>
          <w:szCs w:val="28"/>
        </w:rPr>
        <w:t xml:space="preserve">: Show warnings with timings </w:t>
      </w:r>
    </w:p>
    <w:p w14:paraId="34D0C25C" w14:textId="5222E3EC" w:rsidR="00D3032D" w:rsidRDefault="0CE7FC80" w:rsidP="024A4D45">
      <w:pPr>
        <w:rPr>
          <w:rFonts w:ascii="Calibri" w:eastAsia="Calibri" w:hAnsi="Calibri" w:cs="Calibri"/>
          <w:b/>
          <w:bCs/>
          <w:sz w:val="28"/>
          <w:szCs w:val="28"/>
        </w:rPr>
      </w:pPr>
      <w:r w:rsidRPr="7B5F6403">
        <w:rPr>
          <w:rFonts w:ascii="Calibri" w:eastAsia="Calibri" w:hAnsi="Calibri" w:cs="Calibri"/>
          <w:b/>
          <w:bCs/>
          <w:sz w:val="28"/>
          <w:szCs w:val="28"/>
        </w:rPr>
        <w:t xml:space="preserve">Pages </w:t>
      </w:r>
      <w:r w:rsidR="242BB65A" w:rsidRPr="7B5F6403">
        <w:rPr>
          <w:rFonts w:ascii="Calibri" w:eastAsia="Calibri" w:hAnsi="Calibri" w:cs="Calibri"/>
          <w:b/>
          <w:bCs/>
          <w:sz w:val="28"/>
          <w:szCs w:val="28"/>
        </w:rPr>
        <w:t>6</w:t>
      </w:r>
      <w:r w:rsidRPr="7B5F6403">
        <w:rPr>
          <w:rFonts w:ascii="Calibri" w:eastAsia="Calibri" w:hAnsi="Calibri" w:cs="Calibri"/>
          <w:b/>
          <w:bCs/>
          <w:sz w:val="28"/>
          <w:szCs w:val="28"/>
        </w:rPr>
        <w:t>-</w:t>
      </w:r>
      <w:r w:rsidR="2BCCBCF4" w:rsidRPr="7B5F6403">
        <w:rPr>
          <w:rFonts w:ascii="Calibri" w:eastAsia="Calibri" w:hAnsi="Calibri" w:cs="Calibri"/>
          <w:b/>
          <w:bCs/>
          <w:sz w:val="28"/>
          <w:szCs w:val="28"/>
        </w:rPr>
        <w:t>7</w:t>
      </w:r>
      <w:r w:rsidRPr="7B5F6403">
        <w:rPr>
          <w:rFonts w:ascii="Calibri" w:eastAsia="Calibri" w:hAnsi="Calibri" w:cs="Calibri"/>
          <w:b/>
          <w:bCs/>
          <w:sz w:val="28"/>
          <w:szCs w:val="28"/>
        </w:rPr>
        <w:t xml:space="preserve">: The Auditorium including access information </w:t>
      </w:r>
    </w:p>
    <w:p w14:paraId="6B1B2955" w14:textId="7A5D20C8" w:rsidR="00D3032D" w:rsidRDefault="0CE7FC80" w:rsidP="024A4D45">
      <w:pPr>
        <w:rPr>
          <w:rFonts w:ascii="Calibri" w:eastAsia="Calibri" w:hAnsi="Calibri" w:cs="Calibri"/>
          <w:b/>
          <w:bCs/>
          <w:sz w:val="28"/>
          <w:szCs w:val="28"/>
        </w:rPr>
      </w:pPr>
      <w:r w:rsidRPr="7B5F6403">
        <w:rPr>
          <w:rFonts w:ascii="Calibri" w:eastAsia="Calibri" w:hAnsi="Calibri" w:cs="Calibri"/>
          <w:b/>
          <w:bCs/>
          <w:sz w:val="28"/>
          <w:szCs w:val="28"/>
        </w:rPr>
        <w:t xml:space="preserve">Pages </w:t>
      </w:r>
      <w:r w:rsidR="4CFBFA7F" w:rsidRPr="7B5F6403">
        <w:rPr>
          <w:rFonts w:ascii="Calibri" w:eastAsia="Calibri" w:hAnsi="Calibri" w:cs="Calibri"/>
          <w:b/>
          <w:bCs/>
          <w:sz w:val="28"/>
          <w:szCs w:val="28"/>
        </w:rPr>
        <w:t>8</w:t>
      </w:r>
      <w:r w:rsidRPr="7B5F6403">
        <w:rPr>
          <w:rFonts w:ascii="Calibri" w:eastAsia="Calibri" w:hAnsi="Calibri" w:cs="Calibri"/>
          <w:b/>
          <w:bCs/>
          <w:sz w:val="28"/>
          <w:szCs w:val="28"/>
        </w:rPr>
        <w:t>-</w:t>
      </w:r>
      <w:r w:rsidR="78E6B82E" w:rsidRPr="7B5F6403">
        <w:rPr>
          <w:rFonts w:ascii="Calibri" w:eastAsia="Calibri" w:hAnsi="Calibri" w:cs="Calibri"/>
          <w:b/>
          <w:bCs/>
          <w:sz w:val="28"/>
          <w:szCs w:val="28"/>
        </w:rPr>
        <w:t>1</w:t>
      </w:r>
      <w:r w:rsidR="03923BF1" w:rsidRPr="7B5F6403">
        <w:rPr>
          <w:rFonts w:ascii="Calibri" w:eastAsia="Calibri" w:hAnsi="Calibri" w:cs="Calibri"/>
          <w:b/>
          <w:bCs/>
          <w:sz w:val="28"/>
          <w:szCs w:val="28"/>
        </w:rPr>
        <w:t>3</w:t>
      </w:r>
      <w:r w:rsidRPr="7B5F6403">
        <w:rPr>
          <w:rFonts w:ascii="Calibri" w:eastAsia="Calibri" w:hAnsi="Calibri" w:cs="Calibri"/>
          <w:b/>
          <w:bCs/>
          <w:sz w:val="28"/>
          <w:szCs w:val="28"/>
        </w:rPr>
        <w:t>: Show synopsis with sensory warnings</w:t>
      </w:r>
    </w:p>
    <w:p w14:paraId="07A2F5C5" w14:textId="4CD3F98F" w:rsidR="00D3032D" w:rsidRDefault="009C33F6" w:rsidP="024A4D45">
      <w:r>
        <w:br w:type="page"/>
      </w:r>
    </w:p>
    <w:p w14:paraId="51AEF1D3" w14:textId="26EF42B4" w:rsidR="00D3032D" w:rsidRDefault="143C1124" w:rsidP="5C5EC1E9">
      <w:pPr>
        <w:rPr>
          <w:rFonts w:ascii="Calibri" w:eastAsia="Calibri" w:hAnsi="Calibri" w:cs="Calibri"/>
          <w:b/>
          <w:bCs/>
          <w:sz w:val="28"/>
          <w:szCs w:val="28"/>
        </w:rPr>
      </w:pPr>
      <w:r w:rsidRPr="024A4D45">
        <w:rPr>
          <w:rFonts w:ascii="Calibri" w:eastAsia="Calibri" w:hAnsi="Calibri" w:cs="Calibri"/>
          <w:b/>
          <w:bCs/>
          <w:sz w:val="28"/>
          <w:szCs w:val="28"/>
        </w:rPr>
        <w:lastRenderedPageBreak/>
        <w:t xml:space="preserve">Introduction: </w:t>
      </w:r>
    </w:p>
    <w:p w14:paraId="20337BFE" w14:textId="2EB09B98" w:rsidR="00D3032D" w:rsidRDefault="143C1124" w:rsidP="5C5EC1E9">
      <w:pPr>
        <w:rPr>
          <w:rFonts w:ascii="Calibri" w:eastAsia="Calibri" w:hAnsi="Calibri" w:cs="Calibri"/>
          <w:sz w:val="28"/>
          <w:szCs w:val="28"/>
        </w:rPr>
      </w:pPr>
      <w:r w:rsidRPr="5C5EC1E9">
        <w:rPr>
          <w:rFonts w:ascii="Calibri" w:eastAsia="Calibri" w:hAnsi="Calibri" w:cs="Calibri"/>
          <w:sz w:val="28"/>
          <w:szCs w:val="28"/>
        </w:rPr>
        <w:t xml:space="preserve">This document contains detailed information about the show in order to describe what you should expect when attending. </w:t>
      </w:r>
    </w:p>
    <w:p w14:paraId="22B53D0F" w14:textId="1E2230DC" w:rsidR="00D3032D" w:rsidRDefault="143C1124" w:rsidP="5C5EC1E9">
      <w:pPr>
        <w:rPr>
          <w:rFonts w:ascii="Calibri" w:eastAsia="Calibri" w:hAnsi="Calibri" w:cs="Calibri"/>
          <w:sz w:val="28"/>
          <w:szCs w:val="28"/>
        </w:rPr>
      </w:pPr>
      <w:r w:rsidRPr="5C5EC1E9">
        <w:rPr>
          <w:rFonts w:ascii="Calibri" w:eastAsia="Calibri" w:hAnsi="Calibri" w:cs="Calibri"/>
          <w:sz w:val="28"/>
          <w:szCs w:val="28"/>
        </w:rPr>
        <w:t xml:space="preserve">This includes information about the content warnings, plot, the space, lighting and sound, audience participation, and further access information. </w:t>
      </w:r>
    </w:p>
    <w:p w14:paraId="0519FD74" w14:textId="3C906490" w:rsidR="00D3032D" w:rsidRDefault="143C1124" w:rsidP="5C5EC1E9">
      <w:pPr>
        <w:rPr>
          <w:rFonts w:ascii="Calibri" w:eastAsia="Calibri" w:hAnsi="Calibri" w:cs="Calibri"/>
          <w:sz w:val="28"/>
          <w:szCs w:val="28"/>
        </w:rPr>
      </w:pPr>
      <w:r w:rsidRPr="5C5EC1E9">
        <w:rPr>
          <w:rFonts w:ascii="Calibri" w:eastAsia="Calibri" w:hAnsi="Calibri" w:cs="Calibri"/>
          <w:sz w:val="28"/>
          <w:szCs w:val="28"/>
        </w:rPr>
        <w:t xml:space="preserve">All of the information in this document was correct at the time of publishing. </w:t>
      </w:r>
    </w:p>
    <w:p w14:paraId="5842FEC0" w14:textId="71BAE022" w:rsidR="00D3032D" w:rsidRDefault="143C1124" w:rsidP="5C5EC1E9">
      <w:pPr>
        <w:rPr>
          <w:rFonts w:ascii="Calibri" w:eastAsia="Calibri" w:hAnsi="Calibri" w:cs="Calibri"/>
          <w:sz w:val="28"/>
          <w:szCs w:val="28"/>
        </w:rPr>
      </w:pPr>
      <w:r w:rsidRPr="5C5EC1E9">
        <w:rPr>
          <w:rFonts w:ascii="Calibri" w:eastAsia="Calibri" w:hAnsi="Calibri" w:cs="Calibri"/>
          <w:sz w:val="28"/>
          <w:szCs w:val="28"/>
        </w:rPr>
        <w:t xml:space="preserve">More information will be available closer to the time of performance. </w:t>
      </w:r>
    </w:p>
    <w:p w14:paraId="2E6DA375" w14:textId="10F65F40" w:rsidR="00D3032D" w:rsidRDefault="143C1124" w:rsidP="5C5EC1E9">
      <w:pPr>
        <w:rPr>
          <w:rFonts w:ascii="Calibri" w:eastAsia="Calibri" w:hAnsi="Calibri" w:cs="Calibri"/>
          <w:b/>
          <w:bCs/>
          <w:sz w:val="28"/>
          <w:szCs w:val="28"/>
        </w:rPr>
      </w:pPr>
      <w:r w:rsidRPr="5C5EC1E9">
        <w:rPr>
          <w:rFonts w:ascii="Calibri" w:eastAsia="Calibri" w:hAnsi="Calibri" w:cs="Calibri"/>
          <w:b/>
          <w:bCs/>
          <w:sz w:val="28"/>
          <w:szCs w:val="28"/>
        </w:rPr>
        <w:t>Please note</w:t>
      </w:r>
      <w:r w:rsidRPr="5C5EC1E9">
        <w:rPr>
          <w:rFonts w:ascii="Calibri" w:eastAsia="Calibri" w:hAnsi="Calibri" w:cs="Calibri"/>
          <w:sz w:val="28"/>
          <w:szCs w:val="28"/>
        </w:rPr>
        <w:t xml:space="preserve"> that by discussing the content of the show,</w:t>
      </w:r>
      <w:r w:rsidRPr="5C5EC1E9">
        <w:rPr>
          <w:rFonts w:ascii="Calibri" w:eastAsia="Calibri" w:hAnsi="Calibri" w:cs="Calibri"/>
          <w:b/>
          <w:bCs/>
          <w:sz w:val="28"/>
          <w:szCs w:val="28"/>
        </w:rPr>
        <w:t xml:space="preserve"> the below information will contain key plot points and descriptions of what happens in the performance. </w:t>
      </w:r>
    </w:p>
    <w:p w14:paraId="385ED87C" w14:textId="21619BEE" w:rsidR="00D3032D" w:rsidRDefault="143C1124" w:rsidP="5C5EC1E9">
      <w:pPr>
        <w:rPr>
          <w:rFonts w:ascii="Calibri" w:eastAsia="Calibri" w:hAnsi="Calibri" w:cs="Calibri"/>
          <w:b/>
          <w:bCs/>
          <w:color w:val="FF0000"/>
          <w:sz w:val="28"/>
          <w:szCs w:val="28"/>
        </w:rPr>
      </w:pPr>
      <w:r w:rsidRPr="5C5EC1E9">
        <w:rPr>
          <w:rFonts w:ascii="Calibri" w:eastAsia="Calibri" w:hAnsi="Calibri" w:cs="Calibri"/>
          <w:b/>
          <w:bCs/>
          <w:sz w:val="28"/>
          <w:szCs w:val="28"/>
        </w:rPr>
        <w:t xml:space="preserve">If you would like to receive elements of this information </w:t>
      </w:r>
      <w:r w:rsidRPr="5C5EC1E9">
        <w:rPr>
          <w:rFonts w:ascii="Calibri" w:eastAsia="Calibri" w:hAnsi="Calibri" w:cs="Calibri"/>
          <w:b/>
          <w:bCs/>
          <w:color w:val="FF0000"/>
          <w:sz w:val="28"/>
          <w:szCs w:val="28"/>
        </w:rPr>
        <w:t xml:space="preserve">but avoid these spoilers, please do not read the section at the end of this document entitled ‘Show Synopsis’. </w:t>
      </w:r>
    </w:p>
    <w:p w14:paraId="194DC632" w14:textId="4672112F" w:rsidR="00D3032D" w:rsidRDefault="143C1124" w:rsidP="5C5EC1E9">
      <w:pPr>
        <w:jc w:val="center"/>
        <w:rPr>
          <w:rFonts w:ascii="Calibri" w:eastAsia="Calibri" w:hAnsi="Calibri" w:cs="Calibri"/>
          <w:sz w:val="28"/>
          <w:szCs w:val="28"/>
        </w:rPr>
      </w:pPr>
      <w:r w:rsidRPr="5C5EC1E9">
        <w:rPr>
          <w:rFonts w:ascii="Calibri" w:eastAsia="Calibri" w:hAnsi="Calibri" w:cs="Calibri"/>
          <w:b/>
          <w:bCs/>
          <w:sz w:val="28"/>
          <w:szCs w:val="28"/>
        </w:rPr>
        <w:t>If you have any questions, please do not hesitate to contact our Box Office team:</w:t>
      </w:r>
      <w:r w:rsidRPr="5C5EC1E9">
        <w:rPr>
          <w:rFonts w:ascii="Calibri" w:eastAsia="Calibri" w:hAnsi="Calibri" w:cs="Calibri"/>
          <w:sz w:val="28"/>
          <w:szCs w:val="28"/>
        </w:rPr>
        <w:t xml:space="preserve"> </w:t>
      </w:r>
    </w:p>
    <w:p w14:paraId="5F13DBF8" w14:textId="5C32B25B" w:rsidR="00D3032D" w:rsidRDefault="143C1124" w:rsidP="5C5EC1E9">
      <w:pPr>
        <w:jc w:val="center"/>
        <w:rPr>
          <w:rFonts w:ascii="Calibri" w:eastAsia="Calibri" w:hAnsi="Calibri" w:cs="Calibri"/>
          <w:b/>
          <w:bCs/>
          <w:sz w:val="28"/>
          <w:szCs w:val="28"/>
        </w:rPr>
      </w:pPr>
      <w:r w:rsidRPr="5C5EC1E9">
        <w:rPr>
          <w:rFonts w:ascii="Calibri" w:eastAsia="Calibri" w:hAnsi="Calibri" w:cs="Calibri"/>
          <w:b/>
          <w:bCs/>
          <w:sz w:val="28"/>
          <w:szCs w:val="28"/>
        </w:rPr>
        <w:t xml:space="preserve">E-mail: </w:t>
      </w:r>
      <w:hyperlink r:id="rId12">
        <w:r w:rsidRPr="5C5EC1E9">
          <w:rPr>
            <w:rStyle w:val="Hyperlink"/>
            <w:rFonts w:ascii="Calibri" w:eastAsia="Calibri" w:hAnsi="Calibri" w:cs="Calibri"/>
            <w:b/>
            <w:bCs/>
            <w:sz w:val="28"/>
            <w:szCs w:val="28"/>
          </w:rPr>
          <w:t>boxoffice@youngvic.org</w:t>
        </w:r>
      </w:hyperlink>
      <w:r w:rsidRPr="5C5EC1E9">
        <w:rPr>
          <w:rFonts w:ascii="Calibri" w:eastAsia="Calibri" w:hAnsi="Calibri" w:cs="Calibri"/>
          <w:b/>
          <w:bCs/>
          <w:sz w:val="28"/>
          <w:szCs w:val="28"/>
        </w:rPr>
        <w:t xml:space="preserve"> </w:t>
      </w:r>
    </w:p>
    <w:p w14:paraId="68E574BF" w14:textId="4B829292" w:rsidR="41732A57" w:rsidRDefault="143C1124" w:rsidP="41732A57">
      <w:pPr>
        <w:jc w:val="center"/>
        <w:rPr>
          <w:rFonts w:ascii="Calibri" w:eastAsia="Calibri" w:hAnsi="Calibri" w:cs="Calibri"/>
          <w:b/>
          <w:bCs/>
          <w:sz w:val="28"/>
          <w:szCs w:val="28"/>
        </w:rPr>
      </w:pPr>
      <w:r w:rsidRPr="024A4D45">
        <w:rPr>
          <w:rFonts w:ascii="Calibri" w:eastAsia="Calibri" w:hAnsi="Calibri" w:cs="Calibri"/>
          <w:b/>
          <w:bCs/>
          <w:sz w:val="28"/>
          <w:szCs w:val="28"/>
        </w:rPr>
        <w:t xml:space="preserve">Phone number: 020 7922 2922 </w:t>
      </w:r>
    </w:p>
    <w:p w14:paraId="464F5A9D" w14:textId="29EF77BB" w:rsidR="024A4D45" w:rsidRDefault="024A4D45">
      <w:r>
        <w:br w:type="page"/>
      </w:r>
    </w:p>
    <w:p w14:paraId="4C6CCF34" w14:textId="0D899F32" w:rsidR="00D3032D" w:rsidRDefault="143C1124" w:rsidP="5C5EC1E9">
      <w:pPr>
        <w:jc w:val="center"/>
        <w:rPr>
          <w:rFonts w:ascii="Calibri" w:eastAsia="Calibri" w:hAnsi="Calibri" w:cs="Calibri"/>
          <w:b/>
          <w:bCs/>
          <w:sz w:val="28"/>
          <w:szCs w:val="28"/>
        </w:rPr>
      </w:pPr>
      <w:r w:rsidRPr="5C5EC1E9">
        <w:rPr>
          <w:rFonts w:ascii="Calibri" w:eastAsia="Calibri" w:hAnsi="Calibri" w:cs="Calibri"/>
          <w:b/>
          <w:bCs/>
          <w:sz w:val="28"/>
          <w:szCs w:val="28"/>
        </w:rPr>
        <w:lastRenderedPageBreak/>
        <w:t xml:space="preserve">Show Information: </w:t>
      </w:r>
    </w:p>
    <w:p w14:paraId="49373894" w14:textId="63302622" w:rsidR="00D3032D" w:rsidRDefault="7BEF73BD" w:rsidP="5C5EC1E9">
      <w:pPr>
        <w:rPr>
          <w:rFonts w:ascii="Calibri" w:eastAsia="Calibri" w:hAnsi="Calibri" w:cs="Calibri"/>
          <w:sz w:val="28"/>
          <w:szCs w:val="28"/>
        </w:rPr>
      </w:pPr>
      <w:r w:rsidRPr="7B5F6403">
        <w:rPr>
          <w:rFonts w:ascii="Calibri" w:eastAsia="Calibri" w:hAnsi="Calibri" w:cs="Calibri"/>
          <w:b/>
          <w:bCs/>
          <w:sz w:val="28"/>
          <w:szCs w:val="28"/>
        </w:rPr>
        <w:t>Running Time:</w:t>
      </w:r>
      <w:r w:rsidRPr="7B5F6403">
        <w:rPr>
          <w:rFonts w:ascii="Calibri" w:eastAsia="Calibri" w:hAnsi="Calibri" w:cs="Calibri"/>
          <w:sz w:val="28"/>
          <w:szCs w:val="28"/>
        </w:rPr>
        <w:t xml:space="preserve"> </w:t>
      </w:r>
      <w:r w:rsidR="5A31BE79" w:rsidRPr="7B5F6403">
        <w:rPr>
          <w:rFonts w:ascii="Calibri" w:eastAsia="Calibri" w:hAnsi="Calibri" w:cs="Calibri"/>
          <w:sz w:val="28"/>
          <w:szCs w:val="28"/>
        </w:rPr>
        <w:t xml:space="preserve">2 hours </w:t>
      </w:r>
      <w:r w:rsidR="2116FA6D" w:rsidRPr="7B5F6403">
        <w:rPr>
          <w:rFonts w:ascii="Calibri" w:eastAsia="Calibri" w:hAnsi="Calibri" w:cs="Calibri"/>
          <w:sz w:val="28"/>
          <w:szCs w:val="28"/>
        </w:rPr>
        <w:t>3</w:t>
      </w:r>
      <w:r w:rsidR="5A31BE79" w:rsidRPr="7B5F6403">
        <w:rPr>
          <w:rFonts w:ascii="Calibri" w:eastAsia="Calibri" w:hAnsi="Calibri" w:cs="Calibri"/>
          <w:sz w:val="28"/>
          <w:szCs w:val="28"/>
        </w:rPr>
        <w:t xml:space="preserve">5 minutes </w:t>
      </w:r>
      <w:r w:rsidR="11247B4E" w:rsidRPr="7B5F6403">
        <w:rPr>
          <w:rFonts w:ascii="Calibri" w:eastAsia="Calibri" w:hAnsi="Calibri" w:cs="Calibri"/>
          <w:sz w:val="28"/>
          <w:szCs w:val="28"/>
        </w:rPr>
        <w:t xml:space="preserve">including a 20 minute interval. </w:t>
      </w:r>
    </w:p>
    <w:p w14:paraId="5A67782C" w14:textId="7AC8EBA0" w:rsidR="00D3032D" w:rsidRDefault="143C1124" w:rsidP="5C5EC1E9">
      <w:pPr>
        <w:rPr>
          <w:rFonts w:ascii="Calibri" w:eastAsia="Calibri" w:hAnsi="Calibri" w:cs="Calibri"/>
          <w:b/>
          <w:bCs/>
          <w:sz w:val="28"/>
          <w:szCs w:val="28"/>
        </w:rPr>
      </w:pPr>
      <w:r w:rsidRPr="3BC937FE">
        <w:rPr>
          <w:rFonts w:ascii="Calibri" w:eastAsia="Calibri" w:hAnsi="Calibri" w:cs="Calibri"/>
          <w:b/>
          <w:bCs/>
          <w:sz w:val="28"/>
          <w:szCs w:val="28"/>
        </w:rPr>
        <w:t xml:space="preserve">Content warnings: </w:t>
      </w:r>
    </w:p>
    <w:p w14:paraId="1D3E6C0E" w14:textId="3D64E4EF" w:rsidR="78E2F2C7" w:rsidRDefault="78E2F2C7" w:rsidP="024A4D45">
      <w:pPr>
        <w:pStyle w:val="ListParagraph"/>
        <w:numPr>
          <w:ilvl w:val="0"/>
          <w:numId w:val="1"/>
        </w:numPr>
        <w:rPr>
          <w:rFonts w:ascii="Calibri" w:eastAsia="Calibri" w:hAnsi="Calibri" w:cs="Calibri"/>
          <w:color w:val="000000" w:themeColor="text1"/>
          <w:sz w:val="28"/>
          <w:szCs w:val="28"/>
          <w:lang w:val="en-US"/>
        </w:rPr>
      </w:pPr>
      <w:r w:rsidRPr="024A4D45">
        <w:rPr>
          <w:rFonts w:ascii="Calibri" w:eastAsia="Calibri" w:hAnsi="Calibri" w:cs="Calibri"/>
          <w:color w:val="000000" w:themeColor="text1"/>
          <w:sz w:val="28"/>
          <w:szCs w:val="28"/>
          <w:lang w:val="en-US"/>
        </w:rPr>
        <w:t>Themes of grief and bereavement</w:t>
      </w:r>
      <w:r w:rsidR="5FD4FC83" w:rsidRPr="024A4D45">
        <w:rPr>
          <w:rFonts w:ascii="Calibri" w:eastAsia="Calibri" w:hAnsi="Calibri" w:cs="Calibri"/>
          <w:color w:val="000000" w:themeColor="text1"/>
          <w:sz w:val="28"/>
          <w:szCs w:val="28"/>
          <w:lang w:val="en-US"/>
        </w:rPr>
        <w:t xml:space="preserve"> including death of a parent</w:t>
      </w:r>
    </w:p>
    <w:p w14:paraId="35DB28CD" w14:textId="07F4B1E6" w:rsidR="78E2F2C7" w:rsidRDefault="5FD4FC83" w:rsidP="024A4D45">
      <w:pPr>
        <w:pStyle w:val="ListParagraph"/>
        <w:numPr>
          <w:ilvl w:val="0"/>
          <w:numId w:val="1"/>
        </w:numPr>
        <w:rPr>
          <w:rFonts w:ascii="Calibri" w:eastAsia="Calibri" w:hAnsi="Calibri" w:cs="Calibri"/>
          <w:color w:val="000000" w:themeColor="text1"/>
          <w:sz w:val="28"/>
          <w:szCs w:val="28"/>
          <w:lang w:val="en-US"/>
        </w:rPr>
      </w:pPr>
      <w:r w:rsidRPr="024A4D45">
        <w:rPr>
          <w:rFonts w:ascii="Calibri" w:eastAsia="Calibri" w:hAnsi="Calibri" w:cs="Calibri"/>
          <w:color w:val="000000" w:themeColor="text1"/>
          <w:sz w:val="28"/>
          <w:szCs w:val="28"/>
          <w:lang w:val="en-US"/>
        </w:rPr>
        <w:t>Strong language including racial slurs and sexually explicit language</w:t>
      </w:r>
    </w:p>
    <w:p w14:paraId="0C3C26B0" w14:textId="3089DB43" w:rsidR="78E2F2C7" w:rsidRDefault="78E2F2C7" w:rsidP="41732A57">
      <w:pPr>
        <w:pStyle w:val="ListParagraph"/>
        <w:numPr>
          <w:ilvl w:val="0"/>
          <w:numId w:val="1"/>
        </w:numPr>
        <w:rPr>
          <w:rFonts w:ascii="Calibri" w:eastAsia="Calibri" w:hAnsi="Calibri" w:cs="Calibri"/>
          <w:color w:val="000000" w:themeColor="text1"/>
          <w:sz w:val="28"/>
          <w:szCs w:val="28"/>
        </w:rPr>
      </w:pPr>
      <w:r w:rsidRPr="41732A57">
        <w:rPr>
          <w:rFonts w:ascii="Calibri" w:eastAsia="Calibri" w:hAnsi="Calibri" w:cs="Calibri"/>
          <w:color w:val="000000" w:themeColor="text1"/>
          <w:sz w:val="28"/>
          <w:szCs w:val="28"/>
          <w:lang w:val="en-US"/>
        </w:rPr>
        <w:t xml:space="preserve">Discussions about and depiction of drug use </w:t>
      </w:r>
    </w:p>
    <w:p w14:paraId="3CE5E42B" w14:textId="6B82A849" w:rsidR="78E2F2C7" w:rsidRDefault="78E2F2C7" w:rsidP="41732A57">
      <w:pPr>
        <w:pStyle w:val="ListParagraph"/>
        <w:numPr>
          <w:ilvl w:val="0"/>
          <w:numId w:val="1"/>
        </w:numPr>
        <w:rPr>
          <w:rFonts w:ascii="Calibri" w:eastAsia="Calibri" w:hAnsi="Calibri" w:cs="Calibri"/>
          <w:color w:val="000000" w:themeColor="text1"/>
          <w:sz w:val="28"/>
          <w:szCs w:val="28"/>
        </w:rPr>
      </w:pPr>
      <w:r w:rsidRPr="41732A57">
        <w:rPr>
          <w:rFonts w:ascii="Calibri" w:eastAsia="Calibri" w:hAnsi="Calibri" w:cs="Calibri"/>
          <w:color w:val="000000" w:themeColor="text1"/>
          <w:sz w:val="28"/>
          <w:szCs w:val="28"/>
          <w:lang w:val="en-US"/>
        </w:rPr>
        <w:t>Discussions about and depiction of sex work</w:t>
      </w:r>
    </w:p>
    <w:p w14:paraId="1FFDD672" w14:textId="3EC2DC42" w:rsidR="00D3032D" w:rsidRDefault="12839154" w:rsidP="5C5EC1E9">
      <w:pPr>
        <w:pStyle w:val="ListParagraph"/>
        <w:numPr>
          <w:ilvl w:val="0"/>
          <w:numId w:val="1"/>
        </w:numPr>
        <w:rPr>
          <w:rFonts w:ascii="Calibri" w:eastAsia="Calibri" w:hAnsi="Calibri" w:cs="Calibri"/>
          <w:color w:val="000000" w:themeColor="text1"/>
          <w:sz w:val="28"/>
          <w:szCs w:val="28"/>
        </w:rPr>
      </w:pPr>
      <w:r w:rsidRPr="41732A57">
        <w:rPr>
          <w:rFonts w:ascii="Calibri" w:eastAsia="Calibri" w:hAnsi="Calibri" w:cs="Calibri"/>
          <w:color w:val="000000" w:themeColor="text1"/>
          <w:sz w:val="28"/>
          <w:szCs w:val="28"/>
          <w:lang w:val="en-US"/>
        </w:rPr>
        <w:t>Depictions of violence</w:t>
      </w:r>
    </w:p>
    <w:p w14:paraId="639572B9" w14:textId="48ECEA25" w:rsidR="00D3032D" w:rsidRDefault="12839154" w:rsidP="5C5EC1E9">
      <w:pPr>
        <w:pStyle w:val="ListParagraph"/>
        <w:numPr>
          <w:ilvl w:val="0"/>
          <w:numId w:val="1"/>
        </w:numPr>
        <w:rPr>
          <w:rFonts w:ascii="Calibri" w:eastAsia="Calibri" w:hAnsi="Calibri" w:cs="Calibri"/>
          <w:color w:val="000000" w:themeColor="text1"/>
          <w:sz w:val="28"/>
          <w:szCs w:val="28"/>
        </w:rPr>
      </w:pPr>
      <w:r w:rsidRPr="41732A57">
        <w:rPr>
          <w:rFonts w:ascii="Calibri" w:eastAsia="Calibri" w:hAnsi="Calibri" w:cs="Calibri"/>
          <w:color w:val="000000" w:themeColor="text1"/>
          <w:sz w:val="28"/>
          <w:szCs w:val="28"/>
          <w:lang w:val="en-US"/>
        </w:rPr>
        <w:t>Political unrest and rioting</w:t>
      </w:r>
    </w:p>
    <w:p w14:paraId="24A62123" w14:textId="083B12AD" w:rsidR="3D6A3C3B" w:rsidRDefault="3D6A3C3B" w:rsidP="41732A57">
      <w:pPr>
        <w:pStyle w:val="ListParagraph"/>
        <w:numPr>
          <w:ilvl w:val="0"/>
          <w:numId w:val="1"/>
        </w:numPr>
        <w:rPr>
          <w:rFonts w:ascii="Calibri" w:eastAsia="Calibri" w:hAnsi="Calibri" w:cs="Calibri"/>
          <w:color w:val="000000" w:themeColor="text1"/>
          <w:sz w:val="28"/>
          <w:szCs w:val="28"/>
        </w:rPr>
      </w:pPr>
      <w:r w:rsidRPr="41732A57">
        <w:rPr>
          <w:rFonts w:ascii="Calibri" w:eastAsia="Calibri" w:hAnsi="Calibri" w:cs="Calibri"/>
          <w:color w:val="000000" w:themeColor="text1"/>
          <w:sz w:val="28"/>
          <w:szCs w:val="28"/>
          <w:lang w:val="en-US"/>
        </w:rPr>
        <w:t>Mentions of slavery</w:t>
      </w:r>
    </w:p>
    <w:p w14:paraId="3E1D7737" w14:textId="22B06310" w:rsidR="00D3032D" w:rsidRDefault="12839154" w:rsidP="5C5EC1E9">
      <w:pPr>
        <w:pStyle w:val="ListParagraph"/>
        <w:numPr>
          <w:ilvl w:val="0"/>
          <w:numId w:val="1"/>
        </w:numPr>
        <w:rPr>
          <w:rFonts w:ascii="Calibri" w:eastAsia="Calibri" w:hAnsi="Calibri" w:cs="Calibri"/>
          <w:color w:val="000000" w:themeColor="text1"/>
          <w:sz w:val="28"/>
          <w:szCs w:val="28"/>
        </w:rPr>
      </w:pPr>
      <w:r w:rsidRPr="41732A57">
        <w:rPr>
          <w:rFonts w:ascii="Calibri" w:eastAsia="Calibri" w:hAnsi="Calibri" w:cs="Calibri"/>
          <w:color w:val="000000" w:themeColor="text1"/>
          <w:sz w:val="28"/>
          <w:szCs w:val="28"/>
          <w:lang w:val="en-US"/>
        </w:rPr>
        <w:t>Passing mention of Nazism</w:t>
      </w:r>
    </w:p>
    <w:p w14:paraId="3DF4F1F3" w14:textId="19DBA530" w:rsidR="00D3032D" w:rsidRDefault="12839154" w:rsidP="5C5EC1E9">
      <w:pPr>
        <w:rPr>
          <w:rFonts w:ascii="Calibri" w:eastAsia="Calibri" w:hAnsi="Calibri" w:cs="Calibri"/>
          <w:b/>
          <w:bCs/>
          <w:color w:val="000000" w:themeColor="text1"/>
          <w:sz w:val="28"/>
          <w:szCs w:val="28"/>
        </w:rPr>
      </w:pPr>
      <w:r w:rsidRPr="59C63237">
        <w:rPr>
          <w:rFonts w:ascii="Calibri" w:eastAsia="Calibri" w:hAnsi="Calibri" w:cs="Calibri"/>
          <w:b/>
          <w:bCs/>
          <w:color w:val="000000" w:themeColor="text1"/>
          <w:sz w:val="28"/>
          <w:szCs w:val="28"/>
          <w:lang w:val="en-US"/>
        </w:rPr>
        <w:t>Production warnings:</w:t>
      </w:r>
    </w:p>
    <w:p w14:paraId="3B430C54" w14:textId="5E1E0037" w:rsidR="7DB43808" w:rsidRDefault="7DB43808" w:rsidP="59C63237">
      <w:pPr>
        <w:pStyle w:val="ListParagraph"/>
        <w:numPr>
          <w:ilvl w:val="0"/>
          <w:numId w:val="1"/>
        </w:numPr>
        <w:rPr>
          <w:rFonts w:eastAsiaTheme="minorEastAsia"/>
          <w:color w:val="000000" w:themeColor="text1"/>
          <w:sz w:val="28"/>
          <w:szCs w:val="28"/>
        </w:rPr>
      </w:pPr>
      <w:r w:rsidRPr="59C63237">
        <w:rPr>
          <w:rFonts w:eastAsiaTheme="minorEastAsia"/>
          <w:color w:val="000000" w:themeColor="text1"/>
          <w:sz w:val="28"/>
          <w:szCs w:val="28"/>
        </w:rPr>
        <w:t xml:space="preserve">Loud music throughout  </w:t>
      </w:r>
    </w:p>
    <w:p w14:paraId="36BF8856" w14:textId="2BA14B30" w:rsidR="7DB43808" w:rsidRDefault="7DB43808" w:rsidP="59C63237">
      <w:pPr>
        <w:pStyle w:val="ListParagraph"/>
        <w:numPr>
          <w:ilvl w:val="0"/>
          <w:numId w:val="1"/>
        </w:numPr>
        <w:spacing w:after="0"/>
        <w:rPr>
          <w:rFonts w:eastAsiaTheme="minorEastAsia"/>
          <w:color w:val="000000" w:themeColor="text1"/>
          <w:sz w:val="28"/>
          <w:szCs w:val="28"/>
        </w:rPr>
      </w:pPr>
      <w:r w:rsidRPr="59C63237">
        <w:rPr>
          <w:rFonts w:eastAsiaTheme="minorEastAsia"/>
          <w:color w:val="000000" w:themeColor="text1"/>
          <w:sz w:val="28"/>
          <w:szCs w:val="28"/>
        </w:rPr>
        <w:t xml:space="preserve">Flashing lights throughout  </w:t>
      </w:r>
    </w:p>
    <w:p w14:paraId="63CE180C" w14:textId="0ADB34A1" w:rsidR="7DB43808" w:rsidRDefault="7DB43808" w:rsidP="59C63237">
      <w:pPr>
        <w:pStyle w:val="ListParagraph"/>
        <w:numPr>
          <w:ilvl w:val="0"/>
          <w:numId w:val="1"/>
        </w:numPr>
        <w:spacing w:after="0"/>
        <w:rPr>
          <w:rFonts w:eastAsiaTheme="minorEastAsia"/>
          <w:color w:val="000000" w:themeColor="text1"/>
          <w:sz w:val="28"/>
          <w:szCs w:val="28"/>
        </w:rPr>
      </w:pPr>
      <w:r w:rsidRPr="59C63237">
        <w:rPr>
          <w:rFonts w:eastAsiaTheme="minorEastAsia"/>
          <w:color w:val="000000" w:themeColor="text1"/>
          <w:sz w:val="28"/>
          <w:szCs w:val="28"/>
        </w:rPr>
        <w:t xml:space="preserve">Haze throughout  </w:t>
      </w:r>
    </w:p>
    <w:p w14:paraId="2003DD76" w14:textId="2AA3BAD0" w:rsidR="7DB43808" w:rsidRDefault="7DB43808" w:rsidP="59C63237">
      <w:pPr>
        <w:pStyle w:val="ListParagraph"/>
        <w:numPr>
          <w:ilvl w:val="0"/>
          <w:numId w:val="1"/>
        </w:numPr>
        <w:spacing w:after="0"/>
        <w:rPr>
          <w:rFonts w:eastAsiaTheme="minorEastAsia"/>
          <w:color w:val="000000" w:themeColor="text1"/>
          <w:sz w:val="28"/>
          <w:szCs w:val="28"/>
        </w:rPr>
      </w:pPr>
      <w:r w:rsidRPr="59C63237">
        <w:rPr>
          <w:rFonts w:eastAsiaTheme="minorEastAsia"/>
          <w:color w:val="000000" w:themeColor="text1"/>
          <w:sz w:val="28"/>
          <w:szCs w:val="28"/>
        </w:rPr>
        <w:t>Strobe lights at the beginning of Act 2</w:t>
      </w:r>
    </w:p>
    <w:p w14:paraId="6E763670" w14:textId="1668FACF" w:rsidR="7DB43808" w:rsidRDefault="1211AB40" w:rsidP="7B5F6403">
      <w:pPr>
        <w:pStyle w:val="ListParagraph"/>
        <w:numPr>
          <w:ilvl w:val="0"/>
          <w:numId w:val="1"/>
        </w:numPr>
        <w:spacing w:after="0"/>
        <w:rPr>
          <w:rFonts w:eastAsiaTheme="minorEastAsia"/>
          <w:color w:val="000000" w:themeColor="text1"/>
          <w:sz w:val="28"/>
          <w:szCs w:val="28"/>
        </w:rPr>
      </w:pPr>
      <w:r w:rsidRPr="7B5F6403">
        <w:rPr>
          <w:rFonts w:eastAsiaTheme="minorEastAsia"/>
          <w:color w:val="000000" w:themeColor="text1"/>
          <w:sz w:val="28"/>
          <w:szCs w:val="28"/>
        </w:rPr>
        <w:t xml:space="preserve">Actors </w:t>
      </w:r>
      <w:r w:rsidR="068C2CE5" w:rsidRPr="7B5F6403">
        <w:rPr>
          <w:rFonts w:eastAsiaTheme="minorEastAsia"/>
          <w:color w:val="000000" w:themeColor="text1"/>
          <w:sz w:val="28"/>
          <w:szCs w:val="28"/>
        </w:rPr>
        <w:t>in the audience</w:t>
      </w:r>
      <w:r w:rsidR="5535CBB9" w:rsidRPr="7B5F6403">
        <w:rPr>
          <w:rFonts w:eastAsiaTheme="minorEastAsia"/>
          <w:color w:val="000000" w:themeColor="text1"/>
          <w:sz w:val="28"/>
          <w:szCs w:val="28"/>
        </w:rPr>
        <w:t xml:space="preserve"> part way through Act 1 </w:t>
      </w:r>
      <w:r w:rsidR="4379357B" w:rsidRPr="7B5F6403">
        <w:rPr>
          <w:rFonts w:eastAsiaTheme="minorEastAsia"/>
          <w:color w:val="000000" w:themeColor="text1"/>
          <w:sz w:val="28"/>
          <w:szCs w:val="28"/>
        </w:rPr>
        <w:t>and at the beginning of Act 2, and moments where actors climb over the audience to get to the back of the auditorium</w:t>
      </w:r>
      <w:r w:rsidR="068C2CE5" w:rsidRPr="7B5F6403">
        <w:rPr>
          <w:rFonts w:eastAsiaTheme="minorEastAsia"/>
          <w:color w:val="000000" w:themeColor="text1"/>
          <w:sz w:val="28"/>
          <w:szCs w:val="28"/>
        </w:rPr>
        <w:t xml:space="preserve">. </w:t>
      </w:r>
    </w:p>
    <w:p w14:paraId="7356C5B9" w14:textId="07420AEF" w:rsidR="59C63237" w:rsidRDefault="59C63237" w:rsidP="59C63237">
      <w:pPr>
        <w:spacing w:after="0"/>
        <w:rPr>
          <w:rFonts w:eastAsiaTheme="minorEastAsia"/>
          <w:color w:val="000000" w:themeColor="text1"/>
          <w:sz w:val="28"/>
          <w:szCs w:val="28"/>
        </w:rPr>
      </w:pPr>
    </w:p>
    <w:p w14:paraId="3BF682C6" w14:textId="0EB0F45E" w:rsidR="024A4D45" w:rsidRDefault="1E866DD6" w:rsidP="024A4D45">
      <w:pPr>
        <w:rPr>
          <w:rFonts w:ascii="Calibri" w:eastAsia="Calibri" w:hAnsi="Calibri" w:cs="Calibri"/>
          <w:sz w:val="28"/>
          <w:szCs w:val="28"/>
        </w:rPr>
      </w:pPr>
      <w:r w:rsidRPr="59C63237">
        <w:rPr>
          <w:rFonts w:ascii="Calibri" w:eastAsia="Calibri" w:hAnsi="Calibri" w:cs="Calibri"/>
          <w:sz w:val="28"/>
          <w:szCs w:val="28"/>
        </w:rPr>
        <w:t xml:space="preserve">Please note these show warnings are subject to change until </w:t>
      </w:r>
      <w:r w:rsidRPr="59C63237">
        <w:rPr>
          <w:rFonts w:ascii="Calibri" w:eastAsia="Calibri" w:hAnsi="Calibri" w:cs="Calibri"/>
          <w:b/>
          <w:bCs/>
          <w:sz w:val="28"/>
          <w:szCs w:val="28"/>
        </w:rPr>
        <w:t>Tuesday 2</w:t>
      </w:r>
      <w:r w:rsidR="2106B71E" w:rsidRPr="59C63237">
        <w:rPr>
          <w:rFonts w:ascii="Calibri" w:eastAsia="Calibri" w:hAnsi="Calibri" w:cs="Calibri"/>
          <w:b/>
          <w:bCs/>
          <w:sz w:val="28"/>
          <w:szCs w:val="28"/>
        </w:rPr>
        <w:t>1</w:t>
      </w:r>
      <w:r w:rsidRPr="59C63237">
        <w:rPr>
          <w:rFonts w:ascii="Calibri" w:eastAsia="Calibri" w:hAnsi="Calibri" w:cs="Calibri"/>
          <w:b/>
          <w:bCs/>
          <w:sz w:val="28"/>
          <w:szCs w:val="28"/>
        </w:rPr>
        <w:t xml:space="preserve"> </w:t>
      </w:r>
      <w:r w:rsidR="64CED919" w:rsidRPr="59C63237">
        <w:rPr>
          <w:rFonts w:ascii="Calibri" w:eastAsia="Calibri" w:hAnsi="Calibri" w:cs="Calibri"/>
          <w:b/>
          <w:bCs/>
          <w:sz w:val="28"/>
          <w:szCs w:val="28"/>
        </w:rPr>
        <w:t>May</w:t>
      </w:r>
      <w:r w:rsidRPr="59C63237">
        <w:rPr>
          <w:rFonts w:ascii="Calibri" w:eastAsia="Calibri" w:hAnsi="Calibri" w:cs="Calibri"/>
          <w:sz w:val="28"/>
          <w:szCs w:val="28"/>
        </w:rPr>
        <w:t>, when the show will be finalised. For more information about when these moments occur in the show, please read the show synopsis starting page 6.</w:t>
      </w:r>
    </w:p>
    <w:p w14:paraId="4074F478" w14:textId="3FE63E83" w:rsidR="024A4D45" w:rsidRDefault="024A4D45" w:rsidP="024A4D45">
      <w:pPr>
        <w:rPr>
          <w:rFonts w:ascii="Calibri" w:eastAsia="Calibri" w:hAnsi="Calibri" w:cs="Calibri"/>
          <w:sz w:val="28"/>
          <w:szCs w:val="28"/>
        </w:rPr>
      </w:pPr>
    </w:p>
    <w:p w14:paraId="69B8CE03" w14:textId="10F7FFEE" w:rsidR="024A4D45" w:rsidRDefault="024A4D45" w:rsidP="59C63237">
      <w:pPr>
        <w:jc w:val="center"/>
        <w:rPr>
          <w:rFonts w:ascii="Calibri" w:eastAsia="Calibri" w:hAnsi="Calibri" w:cs="Calibri"/>
          <w:sz w:val="28"/>
          <w:szCs w:val="28"/>
        </w:rPr>
      </w:pPr>
    </w:p>
    <w:p w14:paraId="3D8D523A" w14:textId="71D4DF14" w:rsidR="7B5F6403" w:rsidRDefault="7B5F6403">
      <w:r>
        <w:br w:type="page"/>
      </w:r>
    </w:p>
    <w:p w14:paraId="37DCCCD5" w14:textId="46843324" w:rsidR="24ED043A" w:rsidRDefault="24ED043A" w:rsidP="59C63237">
      <w:pPr>
        <w:jc w:val="center"/>
        <w:rPr>
          <w:rFonts w:ascii="Calibri" w:eastAsia="Calibri" w:hAnsi="Calibri" w:cs="Calibri"/>
          <w:b/>
          <w:bCs/>
          <w:color w:val="FFC000" w:themeColor="accent4"/>
          <w:sz w:val="28"/>
          <w:szCs w:val="28"/>
        </w:rPr>
      </w:pPr>
      <w:r w:rsidRPr="59C63237">
        <w:rPr>
          <w:rFonts w:ascii="Calibri" w:eastAsia="Calibri" w:hAnsi="Calibri" w:cs="Calibri"/>
          <w:b/>
          <w:bCs/>
          <w:sz w:val="28"/>
          <w:szCs w:val="28"/>
        </w:rPr>
        <w:lastRenderedPageBreak/>
        <w:t>Show Warnings Timings:</w:t>
      </w:r>
    </w:p>
    <w:p w14:paraId="238D354E" w14:textId="31779E35" w:rsidR="59C63237" w:rsidRDefault="59C63237" w:rsidP="59C63237">
      <w:pPr>
        <w:rPr>
          <w:rFonts w:ascii="Calibri" w:eastAsia="Calibri" w:hAnsi="Calibri" w:cs="Calibri"/>
          <w:sz w:val="28"/>
          <w:szCs w:val="28"/>
        </w:rPr>
      </w:pPr>
    </w:p>
    <w:p w14:paraId="3891F8B3" w14:textId="2F3D8A6A" w:rsidR="78459C6B" w:rsidRDefault="78459C6B" w:rsidP="7B5F6403">
      <w:r w:rsidRPr="7B5F6403">
        <w:rPr>
          <w:rFonts w:ascii="Calibri" w:eastAsia="Calibri" w:hAnsi="Calibri" w:cs="Calibri"/>
          <w:sz w:val="28"/>
          <w:szCs w:val="28"/>
        </w:rPr>
        <w:t xml:space="preserve">Please note the timings below are all approximations. </w:t>
      </w:r>
    </w:p>
    <w:p w14:paraId="215D51B7" w14:textId="0075EBC4" w:rsidR="78459C6B" w:rsidRDefault="78459C6B" w:rsidP="7B5F6403">
      <w:pPr>
        <w:rPr>
          <w:rFonts w:ascii="Calibri" w:eastAsia="Calibri" w:hAnsi="Calibri" w:cs="Calibri"/>
          <w:sz w:val="28"/>
          <w:szCs w:val="28"/>
        </w:rPr>
      </w:pPr>
      <w:r w:rsidRPr="7B5F6403">
        <w:rPr>
          <w:rFonts w:ascii="Calibri" w:eastAsia="Calibri" w:hAnsi="Calibri" w:cs="Calibri"/>
          <w:sz w:val="28"/>
          <w:szCs w:val="28"/>
        </w:rPr>
        <w:t>There</w:t>
      </w:r>
      <w:r w:rsidR="11250838" w:rsidRPr="7B5F6403">
        <w:rPr>
          <w:rFonts w:ascii="Calibri" w:eastAsia="Calibri" w:hAnsi="Calibri" w:cs="Calibri"/>
          <w:sz w:val="28"/>
          <w:szCs w:val="28"/>
        </w:rPr>
        <w:t xml:space="preserve"> are references to slavery</w:t>
      </w:r>
      <w:r w:rsidR="7FA72DDE" w:rsidRPr="7B5F6403">
        <w:rPr>
          <w:rFonts w:ascii="Calibri" w:eastAsia="Calibri" w:hAnsi="Calibri" w:cs="Calibri"/>
          <w:sz w:val="28"/>
          <w:szCs w:val="28"/>
        </w:rPr>
        <w:t xml:space="preserve"> and loud music</w:t>
      </w:r>
      <w:r w:rsidR="11250838" w:rsidRPr="7B5F6403">
        <w:rPr>
          <w:rFonts w:ascii="Calibri" w:eastAsia="Calibri" w:hAnsi="Calibri" w:cs="Calibri"/>
          <w:sz w:val="28"/>
          <w:szCs w:val="28"/>
        </w:rPr>
        <w:t xml:space="preserve"> throughout the play</w:t>
      </w:r>
      <w:r w:rsidR="75582BAD" w:rsidRPr="7B5F6403">
        <w:rPr>
          <w:rFonts w:ascii="Calibri" w:eastAsia="Calibri" w:hAnsi="Calibri" w:cs="Calibri"/>
          <w:sz w:val="28"/>
          <w:szCs w:val="28"/>
        </w:rPr>
        <w:t xml:space="preserve">, as well as </w:t>
      </w:r>
      <w:r w:rsidRPr="7B5F6403">
        <w:rPr>
          <w:rFonts w:ascii="Calibri" w:eastAsia="Calibri" w:hAnsi="Calibri" w:cs="Calibri"/>
          <w:sz w:val="28"/>
          <w:szCs w:val="28"/>
        </w:rPr>
        <w:t>mention of the loss of a parent</w:t>
      </w:r>
      <w:r w:rsidR="0294E696" w:rsidRPr="7B5F6403">
        <w:rPr>
          <w:rFonts w:ascii="Calibri" w:eastAsia="Calibri" w:hAnsi="Calibri" w:cs="Calibri"/>
          <w:sz w:val="28"/>
          <w:szCs w:val="28"/>
        </w:rPr>
        <w:t>.</w:t>
      </w:r>
    </w:p>
    <w:p w14:paraId="24BB95DB" w14:textId="3263A447" w:rsidR="7B5F6403" w:rsidRDefault="7B5F6403" w:rsidP="7B5F6403">
      <w:pPr>
        <w:rPr>
          <w:rFonts w:ascii="Calibri" w:eastAsia="Calibri" w:hAnsi="Calibri" w:cs="Calibri"/>
          <w:sz w:val="28"/>
          <w:szCs w:val="28"/>
        </w:rPr>
      </w:pPr>
    </w:p>
    <w:p w14:paraId="4EB878C8" w14:textId="7EBD7C4B"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Act I</w:t>
      </w:r>
    </w:p>
    <w:p w14:paraId="687A6950" w14:textId="7BDA9639" w:rsidR="0BA3E47E" w:rsidRDefault="0BA3E47E" w:rsidP="7B5F6403">
      <w:pPr>
        <w:rPr>
          <w:rFonts w:ascii="Calibri" w:eastAsia="Calibri" w:hAnsi="Calibri" w:cs="Calibri"/>
          <w:sz w:val="28"/>
          <w:szCs w:val="28"/>
        </w:rPr>
      </w:pPr>
      <w:r w:rsidRPr="7B5F6403">
        <w:rPr>
          <w:rFonts w:ascii="Calibri" w:eastAsia="Calibri" w:hAnsi="Calibri" w:cs="Calibri"/>
          <w:b/>
          <w:bCs/>
          <w:sz w:val="28"/>
          <w:szCs w:val="28"/>
        </w:rPr>
        <w:t xml:space="preserve">First </w:t>
      </w:r>
      <w:r w:rsidR="22E94617" w:rsidRPr="7B5F6403">
        <w:rPr>
          <w:rFonts w:ascii="Calibri" w:eastAsia="Calibri" w:hAnsi="Calibri" w:cs="Calibri"/>
          <w:b/>
          <w:bCs/>
          <w:sz w:val="28"/>
          <w:szCs w:val="28"/>
        </w:rPr>
        <w:t>2 minutes –</w:t>
      </w:r>
      <w:r w:rsidR="04FFB7F5" w:rsidRPr="7B5F6403">
        <w:rPr>
          <w:rFonts w:ascii="Calibri" w:eastAsia="Calibri" w:hAnsi="Calibri" w:cs="Calibri"/>
          <w:b/>
          <w:bCs/>
          <w:sz w:val="28"/>
          <w:szCs w:val="28"/>
        </w:rPr>
        <w:t xml:space="preserve"> </w:t>
      </w:r>
      <w:r w:rsidR="696A74ED" w:rsidRPr="7B5F6403">
        <w:rPr>
          <w:rFonts w:ascii="Calibri" w:eastAsia="Calibri" w:hAnsi="Calibri" w:cs="Calibri"/>
          <w:sz w:val="28"/>
          <w:szCs w:val="28"/>
        </w:rPr>
        <w:t>Repeated s</w:t>
      </w:r>
      <w:r w:rsidR="22E94617" w:rsidRPr="7B5F6403">
        <w:rPr>
          <w:rFonts w:ascii="Calibri" w:eastAsia="Calibri" w:hAnsi="Calibri" w:cs="Calibri"/>
          <w:sz w:val="28"/>
          <w:szCs w:val="28"/>
        </w:rPr>
        <w:t>udden blackouts</w:t>
      </w:r>
      <w:r w:rsidR="27E50122" w:rsidRPr="7B5F6403">
        <w:rPr>
          <w:rFonts w:ascii="Calibri" w:eastAsia="Calibri" w:hAnsi="Calibri" w:cs="Calibri"/>
          <w:sz w:val="28"/>
          <w:szCs w:val="28"/>
        </w:rPr>
        <w:t>.</w:t>
      </w:r>
      <w:r w:rsidR="0CDB8030" w:rsidRPr="7B5F6403">
        <w:rPr>
          <w:rFonts w:ascii="Calibri" w:eastAsia="Calibri" w:hAnsi="Calibri" w:cs="Calibri"/>
          <w:sz w:val="28"/>
          <w:szCs w:val="28"/>
        </w:rPr>
        <w:t xml:space="preserve"> </w:t>
      </w:r>
    </w:p>
    <w:p w14:paraId="5CBDC33B" w14:textId="7D4AD85B"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3 minutes</w:t>
      </w:r>
      <w:r w:rsidRPr="7B5F6403">
        <w:rPr>
          <w:rFonts w:ascii="Calibri" w:eastAsia="Calibri" w:hAnsi="Calibri" w:cs="Calibri"/>
          <w:sz w:val="28"/>
          <w:szCs w:val="28"/>
        </w:rPr>
        <w:t xml:space="preserve"> – Flashing lights</w:t>
      </w:r>
      <w:r w:rsidR="5B9B33FE" w:rsidRPr="7B5F6403">
        <w:rPr>
          <w:rFonts w:ascii="Calibri" w:eastAsia="Calibri" w:hAnsi="Calibri" w:cs="Calibri"/>
          <w:sz w:val="28"/>
          <w:szCs w:val="28"/>
        </w:rPr>
        <w:t xml:space="preserve"> begin</w:t>
      </w:r>
      <w:r w:rsidR="6C2876F5" w:rsidRPr="7B5F6403">
        <w:rPr>
          <w:rFonts w:ascii="Calibri" w:eastAsia="Calibri" w:hAnsi="Calibri" w:cs="Calibri"/>
          <w:sz w:val="28"/>
          <w:szCs w:val="28"/>
        </w:rPr>
        <w:t>.</w:t>
      </w:r>
    </w:p>
    <w:p w14:paraId="62087C79" w14:textId="15AD483D"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12 minutes – </w:t>
      </w:r>
      <w:r w:rsidRPr="7B5F6403">
        <w:rPr>
          <w:rFonts w:ascii="Calibri" w:eastAsia="Calibri" w:hAnsi="Calibri" w:cs="Calibri"/>
          <w:sz w:val="28"/>
          <w:szCs w:val="28"/>
        </w:rPr>
        <w:t>Flashing lights</w:t>
      </w:r>
      <w:r w:rsidR="4BA5F3A3" w:rsidRPr="7B5F6403">
        <w:rPr>
          <w:rFonts w:ascii="Calibri" w:eastAsia="Calibri" w:hAnsi="Calibri" w:cs="Calibri"/>
          <w:sz w:val="28"/>
          <w:szCs w:val="28"/>
        </w:rPr>
        <w:t xml:space="preserve"> continue</w:t>
      </w:r>
      <w:r w:rsidR="6C2876F5" w:rsidRPr="7B5F6403">
        <w:rPr>
          <w:rFonts w:ascii="Calibri" w:eastAsia="Calibri" w:hAnsi="Calibri" w:cs="Calibri"/>
          <w:sz w:val="28"/>
          <w:szCs w:val="28"/>
        </w:rPr>
        <w:t>.</w:t>
      </w:r>
    </w:p>
    <w:p w14:paraId="4B7FC5FD" w14:textId="7A409A32"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13 minutes – </w:t>
      </w:r>
      <w:r w:rsidRPr="7B5F6403">
        <w:rPr>
          <w:rFonts w:ascii="Calibri" w:eastAsia="Calibri" w:hAnsi="Calibri" w:cs="Calibri"/>
          <w:sz w:val="28"/>
          <w:szCs w:val="28"/>
        </w:rPr>
        <w:t>Flashing lights</w:t>
      </w:r>
      <w:r w:rsidR="6F385422" w:rsidRPr="7B5F6403">
        <w:rPr>
          <w:rFonts w:ascii="Calibri" w:eastAsia="Calibri" w:hAnsi="Calibri" w:cs="Calibri"/>
          <w:sz w:val="28"/>
          <w:szCs w:val="28"/>
        </w:rPr>
        <w:t xml:space="preserve"> continue</w:t>
      </w:r>
      <w:r w:rsidR="5F39FD12" w:rsidRPr="7B5F6403">
        <w:rPr>
          <w:rFonts w:ascii="Calibri" w:eastAsia="Calibri" w:hAnsi="Calibri" w:cs="Calibri"/>
          <w:sz w:val="28"/>
          <w:szCs w:val="28"/>
        </w:rPr>
        <w:t>.</w:t>
      </w:r>
    </w:p>
    <w:p w14:paraId="5657AC1A" w14:textId="6C9CD8F4"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16 minutes – </w:t>
      </w:r>
      <w:r w:rsidRPr="7B5F6403">
        <w:rPr>
          <w:rFonts w:ascii="Calibri" w:eastAsia="Calibri" w:hAnsi="Calibri" w:cs="Calibri"/>
          <w:sz w:val="28"/>
          <w:szCs w:val="28"/>
        </w:rPr>
        <w:t xml:space="preserve">Fast flashing red lights </w:t>
      </w:r>
      <w:r w:rsidR="66FBCF09" w:rsidRPr="7B5F6403">
        <w:rPr>
          <w:rFonts w:ascii="Calibri" w:eastAsia="Calibri" w:hAnsi="Calibri" w:cs="Calibri"/>
          <w:sz w:val="28"/>
          <w:szCs w:val="28"/>
        </w:rPr>
        <w:t>begin</w:t>
      </w:r>
      <w:r w:rsidR="70F9C735" w:rsidRPr="7B5F6403">
        <w:rPr>
          <w:rFonts w:ascii="Calibri" w:eastAsia="Calibri" w:hAnsi="Calibri" w:cs="Calibri"/>
          <w:sz w:val="28"/>
          <w:szCs w:val="28"/>
        </w:rPr>
        <w:t>.</w:t>
      </w:r>
    </w:p>
    <w:p w14:paraId="2905E21F" w14:textId="75221272" w:rsidR="08EF2B6D" w:rsidRDefault="08EF2B6D" w:rsidP="7B5F6403">
      <w:pPr>
        <w:rPr>
          <w:rFonts w:ascii="Calibri" w:eastAsia="Calibri" w:hAnsi="Calibri" w:cs="Calibri"/>
          <w:sz w:val="28"/>
          <w:szCs w:val="28"/>
        </w:rPr>
      </w:pPr>
      <w:r w:rsidRPr="7B5F6403">
        <w:rPr>
          <w:rFonts w:ascii="Calibri" w:eastAsia="Calibri" w:hAnsi="Calibri" w:cs="Calibri"/>
          <w:b/>
          <w:bCs/>
          <w:sz w:val="28"/>
          <w:szCs w:val="28"/>
        </w:rPr>
        <w:t xml:space="preserve">17 minutes – </w:t>
      </w:r>
      <w:r w:rsidRPr="7B5F6403">
        <w:rPr>
          <w:rFonts w:ascii="Calibri" w:eastAsia="Calibri" w:hAnsi="Calibri" w:cs="Calibri"/>
          <w:sz w:val="28"/>
          <w:szCs w:val="28"/>
        </w:rPr>
        <w:t>Mother slaps Youth</w:t>
      </w:r>
      <w:r w:rsidR="2F0ED7E0" w:rsidRPr="7B5F6403">
        <w:rPr>
          <w:rFonts w:ascii="Calibri" w:eastAsia="Calibri" w:hAnsi="Calibri" w:cs="Calibri"/>
          <w:sz w:val="28"/>
          <w:szCs w:val="28"/>
        </w:rPr>
        <w:t xml:space="preserve"> – flashing lights stop</w:t>
      </w:r>
      <w:r w:rsidR="295D67FD" w:rsidRPr="7B5F6403">
        <w:rPr>
          <w:rFonts w:ascii="Calibri" w:eastAsia="Calibri" w:hAnsi="Calibri" w:cs="Calibri"/>
          <w:sz w:val="28"/>
          <w:szCs w:val="28"/>
        </w:rPr>
        <w:t>.</w:t>
      </w:r>
    </w:p>
    <w:p w14:paraId="364F2820" w14:textId="09CBDCF9"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18 </w:t>
      </w:r>
      <w:r w:rsidR="0A604126" w:rsidRPr="7B5F6403">
        <w:rPr>
          <w:rFonts w:ascii="Calibri" w:eastAsia="Calibri" w:hAnsi="Calibri" w:cs="Calibri"/>
          <w:b/>
          <w:bCs/>
          <w:sz w:val="28"/>
          <w:szCs w:val="28"/>
        </w:rPr>
        <w:t>minutes -</w:t>
      </w:r>
      <w:r w:rsidR="4797BD6A" w:rsidRPr="7B5F6403">
        <w:rPr>
          <w:rFonts w:ascii="Calibri" w:eastAsia="Calibri" w:hAnsi="Calibri" w:cs="Calibri"/>
          <w:sz w:val="28"/>
          <w:szCs w:val="28"/>
        </w:rPr>
        <w:t xml:space="preserve"> </w:t>
      </w:r>
      <w:r w:rsidRPr="7B5F6403">
        <w:rPr>
          <w:rFonts w:ascii="Calibri" w:eastAsia="Calibri" w:hAnsi="Calibri" w:cs="Calibri"/>
          <w:sz w:val="28"/>
          <w:szCs w:val="28"/>
        </w:rPr>
        <w:t>Flashing lights</w:t>
      </w:r>
      <w:r w:rsidR="31915F36" w:rsidRPr="7B5F6403">
        <w:rPr>
          <w:rFonts w:ascii="Calibri" w:eastAsia="Calibri" w:hAnsi="Calibri" w:cs="Calibri"/>
          <w:sz w:val="28"/>
          <w:szCs w:val="28"/>
        </w:rPr>
        <w:t xml:space="preserve"> begin</w:t>
      </w:r>
      <w:r w:rsidR="43AFB457" w:rsidRPr="7B5F6403">
        <w:rPr>
          <w:rFonts w:ascii="Calibri" w:eastAsia="Calibri" w:hAnsi="Calibri" w:cs="Calibri"/>
          <w:sz w:val="28"/>
          <w:szCs w:val="28"/>
        </w:rPr>
        <w:t>.</w:t>
      </w:r>
      <w:r w:rsidR="31915F36" w:rsidRPr="7B5F6403">
        <w:rPr>
          <w:rFonts w:ascii="Calibri" w:eastAsia="Calibri" w:hAnsi="Calibri" w:cs="Calibri"/>
          <w:sz w:val="28"/>
          <w:szCs w:val="28"/>
        </w:rPr>
        <w:t xml:space="preserve"> </w:t>
      </w:r>
    </w:p>
    <w:p w14:paraId="56FFC029" w14:textId="5A33A925" w:rsidR="09631DBC" w:rsidRDefault="09631DBC" w:rsidP="7B5F6403">
      <w:pPr>
        <w:rPr>
          <w:rFonts w:ascii="Calibri" w:eastAsia="Calibri" w:hAnsi="Calibri" w:cs="Calibri"/>
          <w:sz w:val="28"/>
          <w:szCs w:val="28"/>
        </w:rPr>
      </w:pPr>
      <w:r w:rsidRPr="7B5F6403">
        <w:rPr>
          <w:rFonts w:ascii="Calibri" w:eastAsia="Calibri" w:hAnsi="Calibri" w:cs="Calibri"/>
          <w:b/>
          <w:bCs/>
          <w:sz w:val="28"/>
          <w:szCs w:val="28"/>
        </w:rPr>
        <w:t xml:space="preserve">23 minutes </w:t>
      </w:r>
      <w:r w:rsidRPr="7B5F6403">
        <w:rPr>
          <w:rFonts w:ascii="Calibri" w:eastAsia="Calibri" w:hAnsi="Calibri" w:cs="Calibri"/>
          <w:sz w:val="28"/>
          <w:szCs w:val="28"/>
        </w:rPr>
        <w:t>- Depictions of drug use and hallucinatory states.</w:t>
      </w:r>
    </w:p>
    <w:p w14:paraId="09ED8611" w14:textId="297FB27D"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29 minutes</w:t>
      </w:r>
      <w:r w:rsidRPr="7B5F6403">
        <w:rPr>
          <w:rFonts w:ascii="Calibri" w:eastAsia="Calibri" w:hAnsi="Calibri" w:cs="Calibri"/>
          <w:sz w:val="28"/>
          <w:szCs w:val="28"/>
        </w:rPr>
        <w:t xml:space="preserve"> – Reference to slavery</w:t>
      </w:r>
      <w:r w:rsidR="43AFB457" w:rsidRPr="7B5F6403">
        <w:rPr>
          <w:rFonts w:ascii="Calibri" w:eastAsia="Calibri" w:hAnsi="Calibri" w:cs="Calibri"/>
          <w:sz w:val="28"/>
          <w:szCs w:val="28"/>
        </w:rPr>
        <w:t>.</w:t>
      </w:r>
    </w:p>
    <w:p w14:paraId="2CEBF34C" w14:textId="24944E3C" w:rsidR="7BE8B053" w:rsidRDefault="7BE8B053" w:rsidP="7B5F6403">
      <w:pPr>
        <w:rPr>
          <w:rFonts w:ascii="Calibri" w:eastAsia="Calibri" w:hAnsi="Calibri" w:cs="Calibri"/>
          <w:sz w:val="28"/>
          <w:szCs w:val="28"/>
        </w:rPr>
      </w:pPr>
      <w:r w:rsidRPr="7B5F6403">
        <w:rPr>
          <w:rFonts w:ascii="Calibri" w:eastAsia="Calibri" w:hAnsi="Calibri" w:cs="Calibri"/>
          <w:b/>
          <w:bCs/>
          <w:sz w:val="28"/>
          <w:szCs w:val="28"/>
        </w:rPr>
        <w:t xml:space="preserve">34 minutes – </w:t>
      </w:r>
      <w:r w:rsidRPr="7B5F6403">
        <w:rPr>
          <w:rFonts w:ascii="Calibri" w:eastAsia="Calibri" w:hAnsi="Calibri" w:cs="Calibri"/>
          <w:sz w:val="28"/>
          <w:szCs w:val="28"/>
        </w:rPr>
        <w:t>Loud music</w:t>
      </w:r>
      <w:r w:rsidR="5E94EB36" w:rsidRPr="7B5F6403">
        <w:rPr>
          <w:rFonts w:ascii="Calibri" w:eastAsia="Calibri" w:hAnsi="Calibri" w:cs="Calibri"/>
          <w:sz w:val="28"/>
          <w:szCs w:val="28"/>
        </w:rPr>
        <w:t xml:space="preserve">. </w:t>
      </w:r>
      <w:r w:rsidRPr="7B5F6403">
        <w:rPr>
          <w:rFonts w:ascii="Calibri" w:eastAsia="Calibri" w:hAnsi="Calibri" w:cs="Calibri"/>
          <w:sz w:val="28"/>
          <w:szCs w:val="28"/>
        </w:rPr>
        <w:t xml:space="preserve"> </w:t>
      </w:r>
    </w:p>
    <w:p w14:paraId="0B5A7412" w14:textId="4D536C86"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37 minutes – </w:t>
      </w:r>
      <w:r w:rsidRPr="7B5F6403">
        <w:rPr>
          <w:rFonts w:ascii="Calibri" w:eastAsia="Calibri" w:hAnsi="Calibri" w:cs="Calibri"/>
          <w:sz w:val="28"/>
          <w:szCs w:val="28"/>
        </w:rPr>
        <w:t>Depictions of drug use and hallucinatory states</w:t>
      </w:r>
      <w:r w:rsidR="392545B8" w:rsidRPr="7B5F6403">
        <w:rPr>
          <w:rFonts w:ascii="Calibri" w:eastAsia="Calibri" w:hAnsi="Calibri" w:cs="Calibri"/>
          <w:sz w:val="28"/>
          <w:szCs w:val="28"/>
        </w:rPr>
        <w:t>, accompanied by bright lights</w:t>
      </w:r>
      <w:r w:rsidR="422C2227" w:rsidRPr="7B5F6403">
        <w:rPr>
          <w:rFonts w:ascii="Calibri" w:eastAsia="Calibri" w:hAnsi="Calibri" w:cs="Calibri"/>
          <w:sz w:val="28"/>
          <w:szCs w:val="28"/>
        </w:rPr>
        <w:t xml:space="preserve"> on the screen at the back of the stage</w:t>
      </w:r>
      <w:r w:rsidR="392545B8" w:rsidRPr="7B5F6403">
        <w:rPr>
          <w:rFonts w:ascii="Calibri" w:eastAsia="Calibri" w:hAnsi="Calibri" w:cs="Calibri"/>
          <w:sz w:val="28"/>
          <w:szCs w:val="28"/>
        </w:rPr>
        <w:t>.</w:t>
      </w:r>
    </w:p>
    <w:p w14:paraId="6EF070C6" w14:textId="1BA80377"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40 minutes – </w:t>
      </w:r>
      <w:r w:rsidRPr="7B5F6403">
        <w:rPr>
          <w:rFonts w:ascii="Calibri" w:eastAsia="Calibri" w:hAnsi="Calibri" w:cs="Calibri"/>
          <w:sz w:val="28"/>
          <w:szCs w:val="28"/>
        </w:rPr>
        <w:t>Terry enters the crowd and interacts with the audience</w:t>
      </w:r>
      <w:r w:rsidR="561809C6" w:rsidRPr="7B5F6403">
        <w:rPr>
          <w:rFonts w:ascii="Calibri" w:eastAsia="Calibri" w:hAnsi="Calibri" w:cs="Calibri"/>
          <w:sz w:val="28"/>
          <w:szCs w:val="28"/>
        </w:rPr>
        <w:t>.</w:t>
      </w:r>
    </w:p>
    <w:p w14:paraId="217EDAAE" w14:textId="705F61E0"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41 minutes – </w:t>
      </w:r>
      <w:r w:rsidR="2DF8D4C7" w:rsidRPr="7B5F6403">
        <w:rPr>
          <w:rFonts w:ascii="Calibri" w:eastAsia="Calibri" w:hAnsi="Calibri" w:cs="Calibri"/>
          <w:sz w:val="28"/>
          <w:szCs w:val="28"/>
        </w:rPr>
        <w:t xml:space="preserve">Flashing lights as </w:t>
      </w:r>
      <w:r w:rsidRPr="7B5F6403">
        <w:rPr>
          <w:rFonts w:ascii="Calibri" w:eastAsia="Calibri" w:hAnsi="Calibri" w:cs="Calibri"/>
          <w:sz w:val="28"/>
          <w:szCs w:val="28"/>
        </w:rPr>
        <w:t>Sherry walks through the crowd</w:t>
      </w:r>
      <w:r w:rsidR="561809C6" w:rsidRPr="7B5F6403">
        <w:rPr>
          <w:rFonts w:ascii="Calibri" w:eastAsia="Calibri" w:hAnsi="Calibri" w:cs="Calibri"/>
          <w:sz w:val="28"/>
          <w:szCs w:val="28"/>
        </w:rPr>
        <w:t>.</w:t>
      </w:r>
    </w:p>
    <w:p w14:paraId="3E77DD4C" w14:textId="279412C3"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49 minutes </w:t>
      </w:r>
      <w:r w:rsidRPr="7B5F6403">
        <w:rPr>
          <w:rFonts w:ascii="Calibri" w:eastAsia="Calibri" w:hAnsi="Calibri" w:cs="Calibri"/>
          <w:sz w:val="28"/>
          <w:szCs w:val="28"/>
        </w:rPr>
        <w:t>- Flashing red lights</w:t>
      </w:r>
      <w:r w:rsidR="03F5EC77" w:rsidRPr="7B5F6403">
        <w:rPr>
          <w:rFonts w:ascii="Calibri" w:eastAsia="Calibri" w:hAnsi="Calibri" w:cs="Calibri"/>
          <w:sz w:val="28"/>
          <w:szCs w:val="28"/>
        </w:rPr>
        <w:t xml:space="preserve"> begin and very loud music.</w:t>
      </w:r>
    </w:p>
    <w:p w14:paraId="73C536E2" w14:textId="7FF942D2"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1 hour 1 minute – </w:t>
      </w:r>
      <w:r w:rsidRPr="7B5F6403">
        <w:rPr>
          <w:rFonts w:ascii="Calibri" w:eastAsia="Calibri" w:hAnsi="Calibri" w:cs="Calibri"/>
          <w:sz w:val="28"/>
          <w:szCs w:val="28"/>
        </w:rPr>
        <w:t>Narrator runs into crowd and encourages audience participation</w:t>
      </w:r>
      <w:r w:rsidR="769F2056" w:rsidRPr="7B5F6403">
        <w:rPr>
          <w:rFonts w:ascii="Calibri" w:eastAsia="Calibri" w:hAnsi="Calibri" w:cs="Calibri"/>
          <w:sz w:val="28"/>
          <w:szCs w:val="28"/>
        </w:rPr>
        <w:t>.</w:t>
      </w:r>
      <w:r w:rsidRPr="7B5F6403">
        <w:rPr>
          <w:rFonts w:ascii="Calibri" w:eastAsia="Calibri" w:hAnsi="Calibri" w:cs="Calibri"/>
          <w:sz w:val="28"/>
          <w:szCs w:val="28"/>
        </w:rPr>
        <w:t xml:space="preserve"> </w:t>
      </w:r>
    </w:p>
    <w:p w14:paraId="22951BDE" w14:textId="707E0D9D" w:rsidR="438CB524" w:rsidRDefault="438CB524" w:rsidP="7B5F6403">
      <w:pPr>
        <w:rPr>
          <w:rFonts w:ascii="Calibri" w:eastAsia="Calibri" w:hAnsi="Calibri" w:cs="Calibri"/>
          <w:sz w:val="28"/>
          <w:szCs w:val="28"/>
        </w:rPr>
      </w:pPr>
      <w:r w:rsidRPr="7B5F6403">
        <w:rPr>
          <w:rFonts w:ascii="Calibri" w:eastAsia="Calibri" w:hAnsi="Calibri" w:cs="Calibri"/>
          <w:b/>
          <w:bCs/>
          <w:sz w:val="28"/>
          <w:szCs w:val="28"/>
        </w:rPr>
        <w:t xml:space="preserve">1 hour 3 minutes – </w:t>
      </w:r>
      <w:r w:rsidRPr="7B5F6403">
        <w:rPr>
          <w:rFonts w:ascii="Calibri" w:eastAsia="Calibri" w:hAnsi="Calibri" w:cs="Calibri"/>
          <w:sz w:val="28"/>
          <w:szCs w:val="28"/>
        </w:rPr>
        <w:t>Song with sexual references, “WE JUST HAD SEX”</w:t>
      </w:r>
      <w:r w:rsidR="5E5AA7BB" w:rsidRPr="7B5F6403">
        <w:rPr>
          <w:rFonts w:ascii="Calibri" w:eastAsia="Calibri" w:hAnsi="Calibri" w:cs="Calibri"/>
          <w:sz w:val="28"/>
          <w:szCs w:val="28"/>
        </w:rPr>
        <w:t>.</w:t>
      </w:r>
    </w:p>
    <w:p w14:paraId="41CC5DD6" w14:textId="55D54DE5" w:rsidR="7B5F6403" w:rsidRDefault="7B5F6403" w:rsidP="7B5F6403">
      <w:pPr>
        <w:rPr>
          <w:rFonts w:ascii="Calibri" w:eastAsia="Calibri" w:hAnsi="Calibri" w:cs="Calibri"/>
          <w:b/>
          <w:bCs/>
          <w:sz w:val="28"/>
          <w:szCs w:val="28"/>
        </w:rPr>
      </w:pPr>
    </w:p>
    <w:p w14:paraId="6E958B0D" w14:textId="12AC851F" w:rsidR="7B5F6403" w:rsidRDefault="7B5F6403" w:rsidP="7B5F6403">
      <w:pPr>
        <w:rPr>
          <w:rFonts w:ascii="Calibri" w:eastAsia="Calibri" w:hAnsi="Calibri" w:cs="Calibri"/>
          <w:b/>
          <w:bCs/>
          <w:sz w:val="28"/>
          <w:szCs w:val="28"/>
        </w:rPr>
      </w:pPr>
    </w:p>
    <w:p w14:paraId="442644E6" w14:textId="598EC36E" w:rsidR="7B5F6403" w:rsidRDefault="7B5F6403" w:rsidP="7B5F6403">
      <w:pPr>
        <w:rPr>
          <w:rFonts w:ascii="Calibri" w:eastAsia="Calibri" w:hAnsi="Calibri" w:cs="Calibri"/>
          <w:b/>
          <w:bCs/>
          <w:sz w:val="28"/>
          <w:szCs w:val="28"/>
        </w:rPr>
      </w:pPr>
    </w:p>
    <w:p w14:paraId="769191E9" w14:textId="17B858F0" w:rsidR="4F9CA823" w:rsidRDefault="4F9CA823" w:rsidP="7B5F6403">
      <w:pPr>
        <w:rPr>
          <w:rFonts w:ascii="Calibri" w:eastAsia="Calibri" w:hAnsi="Calibri" w:cs="Calibri"/>
          <w:b/>
          <w:bCs/>
          <w:sz w:val="28"/>
          <w:szCs w:val="28"/>
        </w:rPr>
      </w:pPr>
      <w:r w:rsidRPr="7B5F6403">
        <w:rPr>
          <w:rFonts w:ascii="Calibri" w:eastAsia="Calibri" w:hAnsi="Calibri" w:cs="Calibri"/>
          <w:b/>
          <w:bCs/>
          <w:sz w:val="28"/>
          <w:szCs w:val="28"/>
        </w:rPr>
        <w:t>Act II</w:t>
      </w:r>
    </w:p>
    <w:p w14:paraId="239500B6" w14:textId="10734F40" w:rsidR="4F9CA823" w:rsidRDefault="4F9CA823" w:rsidP="7B5F6403">
      <w:pPr>
        <w:rPr>
          <w:rFonts w:ascii="Calibri" w:eastAsia="Calibri" w:hAnsi="Calibri" w:cs="Calibri"/>
          <w:sz w:val="28"/>
          <w:szCs w:val="28"/>
        </w:rPr>
      </w:pPr>
      <w:r w:rsidRPr="7B5F6403">
        <w:rPr>
          <w:rFonts w:ascii="Calibri" w:eastAsia="Calibri" w:hAnsi="Calibri" w:cs="Calibri"/>
          <w:b/>
          <w:bCs/>
          <w:sz w:val="28"/>
          <w:szCs w:val="28"/>
        </w:rPr>
        <w:t xml:space="preserve">Immediately – </w:t>
      </w:r>
      <w:r w:rsidRPr="7B5F6403">
        <w:rPr>
          <w:rFonts w:ascii="Calibri" w:eastAsia="Calibri" w:hAnsi="Calibri" w:cs="Calibri"/>
          <w:sz w:val="28"/>
          <w:szCs w:val="28"/>
        </w:rPr>
        <w:t>Alternating flashing lights and ra</w:t>
      </w:r>
      <w:r w:rsidR="3DBEB00F" w:rsidRPr="7B5F6403">
        <w:rPr>
          <w:rFonts w:ascii="Calibri" w:eastAsia="Calibri" w:hAnsi="Calibri" w:cs="Calibri"/>
          <w:sz w:val="28"/>
          <w:szCs w:val="28"/>
        </w:rPr>
        <w:t>p</w:t>
      </w:r>
      <w:r w:rsidRPr="7B5F6403">
        <w:rPr>
          <w:rFonts w:ascii="Calibri" w:eastAsia="Calibri" w:hAnsi="Calibri" w:cs="Calibri"/>
          <w:sz w:val="28"/>
          <w:szCs w:val="28"/>
        </w:rPr>
        <w:t xml:space="preserve">id moving </w:t>
      </w:r>
      <w:r w:rsidR="46A7857D" w:rsidRPr="7B5F6403">
        <w:rPr>
          <w:rFonts w:ascii="Calibri" w:eastAsia="Calibri" w:hAnsi="Calibri" w:cs="Calibri"/>
          <w:sz w:val="28"/>
          <w:szCs w:val="28"/>
        </w:rPr>
        <w:t>black</w:t>
      </w:r>
      <w:r w:rsidRPr="7B5F6403">
        <w:rPr>
          <w:rFonts w:ascii="Calibri" w:eastAsia="Calibri" w:hAnsi="Calibri" w:cs="Calibri"/>
          <w:sz w:val="28"/>
          <w:szCs w:val="28"/>
        </w:rPr>
        <w:t xml:space="preserve">-and-white </w:t>
      </w:r>
      <w:r w:rsidR="608576D5" w:rsidRPr="7B5F6403">
        <w:rPr>
          <w:rFonts w:ascii="Calibri" w:eastAsia="Calibri" w:hAnsi="Calibri" w:cs="Calibri"/>
          <w:sz w:val="28"/>
          <w:szCs w:val="28"/>
        </w:rPr>
        <w:t>images</w:t>
      </w:r>
      <w:r w:rsidRPr="7B5F6403">
        <w:rPr>
          <w:rFonts w:ascii="Calibri" w:eastAsia="Calibri" w:hAnsi="Calibri" w:cs="Calibri"/>
          <w:sz w:val="28"/>
          <w:szCs w:val="28"/>
        </w:rPr>
        <w:t xml:space="preserve"> on screen</w:t>
      </w:r>
      <w:r w:rsidR="5560C4B3" w:rsidRPr="7B5F6403">
        <w:rPr>
          <w:rFonts w:ascii="Calibri" w:eastAsia="Calibri" w:hAnsi="Calibri" w:cs="Calibri"/>
          <w:sz w:val="28"/>
          <w:szCs w:val="28"/>
        </w:rPr>
        <w:t>.</w:t>
      </w:r>
      <w:r w:rsidR="4AFC274B" w:rsidRPr="7B5F6403">
        <w:rPr>
          <w:rFonts w:ascii="Calibri" w:eastAsia="Calibri" w:hAnsi="Calibri" w:cs="Calibri"/>
          <w:sz w:val="28"/>
          <w:szCs w:val="28"/>
        </w:rPr>
        <w:t xml:space="preserve"> Constant loud music. </w:t>
      </w:r>
      <w:r w:rsidR="6EE4F0A1" w:rsidRPr="7B5F6403">
        <w:rPr>
          <w:rFonts w:ascii="Calibri" w:eastAsia="Calibri" w:hAnsi="Calibri" w:cs="Calibri"/>
          <w:sz w:val="28"/>
          <w:szCs w:val="28"/>
        </w:rPr>
        <w:t xml:space="preserve">Actors in the audience. </w:t>
      </w:r>
    </w:p>
    <w:p w14:paraId="23F8596D" w14:textId="68A8096F" w:rsidR="7AF71AFA" w:rsidRDefault="7AF71AFA" w:rsidP="7B5F6403">
      <w:pPr>
        <w:rPr>
          <w:rFonts w:ascii="Calibri" w:eastAsia="Calibri" w:hAnsi="Calibri" w:cs="Calibri"/>
          <w:b/>
          <w:bCs/>
          <w:sz w:val="28"/>
          <w:szCs w:val="28"/>
        </w:rPr>
      </w:pPr>
      <w:r w:rsidRPr="7B5F6403">
        <w:rPr>
          <w:rFonts w:ascii="Calibri" w:eastAsia="Calibri" w:hAnsi="Calibri" w:cs="Calibri"/>
          <w:b/>
          <w:bCs/>
          <w:sz w:val="28"/>
          <w:szCs w:val="28"/>
        </w:rPr>
        <w:t xml:space="preserve">2 minutes – </w:t>
      </w:r>
      <w:r w:rsidRPr="7B5F6403">
        <w:rPr>
          <w:rFonts w:ascii="Calibri" w:eastAsia="Calibri" w:hAnsi="Calibri" w:cs="Calibri"/>
          <w:sz w:val="28"/>
          <w:szCs w:val="28"/>
        </w:rPr>
        <w:t>Pulsing flashing lights</w:t>
      </w:r>
      <w:r w:rsidR="43321619" w:rsidRPr="7B5F6403">
        <w:rPr>
          <w:rFonts w:ascii="Calibri" w:eastAsia="Calibri" w:hAnsi="Calibri" w:cs="Calibri"/>
          <w:sz w:val="28"/>
          <w:szCs w:val="28"/>
        </w:rPr>
        <w:t>.</w:t>
      </w:r>
    </w:p>
    <w:p w14:paraId="31DF7884" w14:textId="548B691B" w:rsidR="7AF71AFA" w:rsidRDefault="7AF71AFA" w:rsidP="7B5F6403">
      <w:pPr>
        <w:rPr>
          <w:rFonts w:ascii="Calibri" w:eastAsia="Calibri" w:hAnsi="Calibri" w:cs="Calibri"/>
          <w:b/>
          <w:bCs/>
          <w:sz w:val="28"/>
          <w:szCs w:val="28"/>
        </w:rPr>
      </w:pPr>
      <w:r w:rsidRPr="7B5F6403">
        <w:rPr>
          <w:rFonts w:ascii="Calibri" w:eastAsia="Calibri" w:hAnsi="Calibri" w:cs="Calibri"/>
          <w:b/>
          <w:bCs/>
          <w:sz w:val="28"/>
          <w:szCs w:val="28"/>
        </w:rPr>
        <w:t xml:space="preserve">4 minutes </w:t>
      </w:r>
      <w:r w:rsidRPr="7B5F6403">
        <w:rPr>
          <w:rFonts w:ascii="Calibri" w:eastAsia="Calibri" w:hAnsi="Calibri" w:cs="Calibri"/>
          <w:sz w:val="28"/>
          <w:szCs w:val="28"/>
        </w:rPr>
        <w:t>- Pulsing flashing lights</w:t>
      </w:r>
      <w:r w:rsidR="473BF490" w:rsidRPr="7B5F6403">
        <w:rPr>
          <w:rFonts w:ascii="Calibri" w:eastAsia="Calibri" w:hAnsi="Calibri" w:cs="Calibri"/>
          <w:sz w:val="28"/>
          <w:szCs w:val="28"/>
        </w:rPr>
        <w:t xml:space="preserve"> and strobe lights</w:t>
      </w:r>
      <w:r w:rsidR="43321619" w:rsidRPr="7B5F6403">
        <w:rPr>
          <w:rFonts w:ascii="Calibri" w:eastAsia="Calibri" w:hAnsi="Calibri" w:cs="Calibri"/>
          <w:sz w:val="28"/>
          <w:szCs w:val="28"/>
        </w:rPr>
        <w:t>.</w:t>
      </w:r>
    </w:p>
    <w:p w14:paraId="5A8E800C" w14:textId="466BEABB" w:rsidR="7AF71AFA" w:rsidRDefault="7AF71AFA" w:rsidP="7B5F6403">
      <w:pPr>
        <w:rPr>
          <w:rFonts w:ascii="Calibri" w:eastAsia="Calibri" w:hAnsi="Calibri" w:cs="Calibri"/>
          <w:sz w:val="28"/>
          <w:szCs w:val="28"/>
        </w:rPr>
      </w:pPr>
      <w:r w:rsidRPr="7B5F6403">
        <w:rPr>
          <w:rFonts w:ascii="Calibri" w:eastAsia="Calibri" w:hAnsi="Calibri" w:cs="Calibri"/>
          <w:b/>
          <w:bCs/>
          <w:sz w:val="28"/>
          <w:szCs w:val="28"/>
        </w:rPr>
        <w:t xml:space="preserve">6 minutes 50 seconds – </w:t>
      </w:r>
      <w:r w:rsidRPr="7B5F6403">
        <w:rPr>
          <w:rFonts w:ascii="Calibri" w:eastAsia="Calibri" w:hAnsi="Calibri" w:cs="Calibri"/>
          <w:sz w:val="28"/>
          <w:szCs w:val="28"/>
        </w:rPr>
        <w:t>Mr. Venus enters crowd while singing</w:t>
      </w:r>
      <w:r w:rsidR="36587FE0" w:rsidRPr="7B5F6403">
        <w:rPr>
          <w:rFonts w:ascii="Calibri" w:eastAsia="Calibri" w:hAnsi="Calibri" w:cs="Calibri"/>
          <w:sz w:val="28"/>
          <w:szCs w:val="28"/>
        </w:rPr>
        <w:t>.</w:t>
      </w:r>
    </w:p>
    <w:p w14:paraId="3BCBD2A6" w14:textId="2A2605A4" w:rsidR="36CAC3B9" w:rsidRDefault="36CAC3B9" w:rsidP="7B5F6403">
      <w:pPr>
        <w:rPr>
          <w:rFonts w:ascii="Calibri" w:eastAsia="Calibri" w:hAnsi="Calibri" w:cs="Calibri"/>
          <w:sz w:val="28"/>
          <w:szCs w:val="28"/>
        </w:rPr>
      </w:pPr>
      <w:r w:rsidRPr="7B5F6403">
        <w:rPr>
          <w:rFonts w:ascii="Calibri" w:eastAsia="Calibri" w:hAnsi="Calibri" w:cs="Calibri"/>
          <w:b/>
          <w:bCs/>
          <w:sz w:val="28"/>
          <w:szCs w:val="28"/>
        </w:rPr>
        <w:t xml:space="preserve">8 minutes </w:t>
      </w:r>
      <w:r w:rsidRPr="7B5F6403">
        <w:rPr>
          <w:rFonts w:ascii="Calibri" w:eastAsia="Calibri" w:hAnsi="Calibri" w:cs="Calibri"/>
          <w:sz w:val="28"/>
          <w:szCs w:val="28"/>
        </w:rPr>
        <w:t>- Depictions of drug use and hallucinatory states.</w:t>
      </w:r>
    </w:p>
    <w:p w14:paraId="65056031" w14:textId="241FACCA" w:rsidR="77421252" w:rsidRDefault="77421252" w:rsidP="7B5F6403">
      <w:pPr>
        <w:rPr>
          <w:rFonts w:ascii="Calibri" w:eastAsia="Calibri" w:hAnsi="Calibri" w:cs="Calibri"/>
          <w:sz w:val="28"/>
          <w:szCs w:val="28"/>
        </w:rPr>
      </w:pPr>
      <w:r w:rsidRPr="7B5F6403">
        <w:rPr>
          <w:rFonts w:ascii="Calibri" w:eastAsia="Calibri" w:hAnsi="Calibri" w:cs="Calibri"/>
          <w:b/>
          <w:bCs/>
          <w:sz w:val="28"/>
          <w:szCs w:val="28"/>
        </w:rPr>
        <w:t>14 minutes</w:t>
      </w:r>
      <w:r w:rsidRPr="7B5F6403">
        <w:rPr>
          <w:rFonts w:ascii="Calibri" w:eastAsia="Calibri" w:hAnsi="Calibri" w:cs="Calibri"/>
          <w:sz w:val="28"/>
          <w:szCs w:val="28"/>
        </w:rPr>
        <w:t xml:space="preserve"> – </w:t>
      </w:r>
      <w:r w:rsidR="6CB31135" w:rsidRPr="7B5F6403">
        <w:rPr>
          <w:rFonts w:ascii="Calibri" w:eastAsia="Calibri" w:hAnsi="Calibri" w:cs="Calibri"/>
          <w:sz w:val="28"/>
          <w:szCs w:val="28"/>
        </w:rPr>
        <w:t>R</w:t>
      </w:r>
      <w:r w:rsidRPr="7B5F6403">
        <w:rPr>
          <w:rFonts w:ascii="Calibri" w:eastAsia="Calibri" w:hAnsi="Calibri" w:cs="Calibri"/>
          <w:sz w:val="28"/>
          <w:szCs w:val="28"/>
        </w:rPr>
        <w:t>eference to Nazism.</w:t>
      </w:r>
    </w:p>
    <w:p w14:paraId="0B86B89C" w14:textId="6EE2644C" w:rsidR="77421252" w:rsidRDefault="77421252" w:rsidP="7B5F6403">
      <w:pPr>
        <w:rPr>
          <w:rFonts w:ascii="Calibri" w:eastAsia="Calibri" w:hAnsi="Calibri" w:cs="Calibri"/>
          <w:sz w:val="28"/>
          <w:szCs w:val="28"/>
        </w:rPr>
      </w:pPr>
      <w:r w:rsidRPr="7B5F6403">
        <w:rPr>
          <w:rFonts w:ascii="Calibri" w:eastAsia="Calibri" w:hAnsi="Calibri" w:cs="Calibri"/>
          <w:b/>
          <w:bCs/>
          <w:sz w:val="28"/>
          <w:szCs w:val="28"/>
        </w:rPr>
        <w:t>27 minutes</w:t>
      </w:r>
      <w:r w:rsidRPr="7B5F6403">
        <w:rPr>
          <w:rFonts w:ascii="Calibri" w:eastAsia="Calibri" w:hAnsi="Calibri" w:cs="Calibri"/>
          <w:sz w:val="28"/>
          <w:szCs w:val="28"/>
        </w:rPr>
        <w:t xml:space="preserve"> – </w:t>
      </w:r>
      <w:r w:rsidR="0B3AE6AE" w:rsidRPr="7B5F6403">
        <w:rPr>
          <w:rFonts w:ascii="Calibri" w:eastAsia="Calibri" w:hAnsi="Calibri" w:cs="Calibri"/>
          <w:sz w:val="28"/>
          <w:szCs w:val="28"/>
        </w:rPr>
        <w:t>Cotton balls</w:t>
      </w:r>
      <w:r w:rsidRPr="7B5F6403">
        <w:rPr>
          <w:rFonts w:ascii="Calibri" w:eastAsia="Calibri" w:hAnsi="Calibri" w:cs="Calibri"/>
          <w:sz w:val="28"/>
          <w:szCs w:val="28"/>
        </w:rPr>
        <w:t xml:space="preserve"> thrown into the crowd, hitting the first </w:t>
      </w:r>
      <w:r w:rsidR="35E045A0" w:rsidRPr="7B5F6403">
        <w:rPr>
          <w:rFonts w:ascii="Calibri" w:eastAsia="Calibri" w:hAnsi="Calibri" w:cs="Calibri"/>
          <w:sz w:val="28"/>
          <w:szCs w:val="28"/>
        </w:rPr>
        <w:t>few rows</w:t>
      </w:r>
      <w:r w:rsidRPr="7B5F6403">
        <w:rPr>
          <w:rFonts w:ascii="Calibri" w:eastAsia="Calibri" w:hAnsi="Calibri" w:cs="Calibri"/>
          <w:sz w:val="28"/>
          <w:szCs w:val="28"/>
        </w:rPr>
        <w:t xml:space="preserve">. </w:t>
      </w:r>
    </w:p>
    <w:p w14:paraId="3473A362" w14:textId="74DDA5B0" w:rsidR="49F7D7BF" w:rsidRDefault="49F7D7BF" w:rsidP="7B5F6403">
      <w:pPr>
        <w:rPr>
          <w:rFonts w:ascii="Calibri" w:eastAsia="Calibri" w:hAnsi="Calibri" w:cs="Calibri"/>
          <w:b/>
          <w:bCs/>
          <w:sz w:val="28"/>
          <w:szCs w:val="28"/>
        </w:rPr>
      </w:pPr>
      <w:r w:rsidRPr="7B5F6403">
        <w:rPr>
          <w:rFonts w:ascii="Calibri" w:eastAsia="Calibri" w:hAnsi="Calibri" w:cs="Calibri"/>
          <w:b/>
          <w:bCs/>
          <w:sz w:val="28"/>
          <w:szCs w:val="28"/>
        </w:rPr>
        <w:t xml:space="preserve">30 minutes – </w:t>
      </w:r>
      <w:r w:rsidRPr="7B5F6403">
        <w:rPr>
          <w:rFonts w:ascii="Calibri" w:eastAsia="Calibri" w:hAnsi="Calibri" w:cs="Calibri"/>
          <w:sz w:val="28"/>
          <w:szCs w:val="28"/>
        </w:rPr>
        <w:t xml:space="preserve">Flashing lights. </w:t>
      </w:r>
    </w:p>
    <w:p w14:paraId="5F4BE3C6" w14:textId="34F980CC" w:rsidR="687005D9" w:rsidRDefault="687005D9" w:rsidP="7B5F6403">
      <w:pPr>
        <w:rPr>
          <w:rFonts w:ascii="Calibri" w:eastAsia="Calibri" w:hAnsi="Calibri" w:cs="Calibri"/>
          <w:sz w:val="28"/>
          <w:szCs w:val="28"/>
        </w:rPr>
      </w:pPr>
      <w:r w:rsidRPr="7B5F6403">
        <w:rPr>
          <w:rFonts w:ascii="Calibri" w:eastAsia="Calibri" w:hAnsi="Calibri" w:cs="Calibri"/>
          <w:b/>
          <w:bCs/>
          <w:sz w:val="28"/>
          <w:szCs w:val="28"/>
        </w:rPr>
        <w:t xml:space="preserve">35 minutes – </w:t>
      </w:r>
      <w:r w:rsidRPr="7B5F6403">
        <w:rPr>
          <w:rFonts w:ascii="Calibri" w:eastAsia="Calibri" w:hAnsi="Calibri" w:cs="Calibri"/>
          <w:sz w:val="28"/>
          <w:szCs w:val="28"/>
        </w:rPr>
        <w:t>Loud ringing</w:t>
      </w:r>
      <w:r w:rsidR="5B0D12C5" w:rsidRPr="7B5F6403">
        <w:rPr>
          <w:rFonts w:ascii="Calibri" w:eastAsia="Calibri" w:hAnsi="Calibri" w:cs="Calibri"/>
          <w:sz w:val="28"/>
          <w:szCs w:val="28"/>
        </w:rPr>
        <w:t>.</w:t>
      </w:r>
      <w:r w:rsidRPr="7B5F6403">
        <w:rPr>
          <w:rFonts w:ascii="Calibri" w:eastAsia="Calibri" w:hAnsi="Calibri" w:cs="Calibri"/>
          <w:sz w:val="28"/>
          <w:szCs w:val="28"/>
        </w:rPr>
        <w:t xml:space="preserve"> </w:t>
      </w:r>
    </w:p>
    <w:p w14:paraId="3197436A" w14:textId="0F165836" w:rsidR="7B5F6403" w:rsidRDefault="7B5F6403" w:rsidP="7B5F6403">
      <w:pPr>
        <w:rPr>
          <w:rFonts w:ascii="Calibri" w:eastAsia="Calibri" w:hAnsi="Calibri" w:cs="Calibri"/>
          <w:sz w:val="28"/>
          <w:szCs w:val="28"/>
        </w:rPr>
      </w:pPr>
    </w:p>
    <w:p w14:paraId="4306374A" w14:textId="5296B10D" w:rsidR="7B5F6403" w:rsidRDefault="7B5F6403" w:rsidP="7B5F6403">
      <w:pPr>
        <w:rPr>
          <w:rFonts w:ascii="Calibri" w:eastAsia="Calibri" w:hAnsi="Calibri" w:cs="Calibri"/>
          <w:sz w:val="28"/>
          <w:szCs w:val="28"/>
        </w:rPr>
      </w:pPr>
    </w:p>
    <w:p w14:paraId="09533B96" w14:textId="79F6AB45" w:rsidR="00D3032D" w:rsidRDefault="009C33F6" w:rsidP="5C5EC1E9">
      <w:pPr>
        <w:jc w:val="center"/>
      </w:pPr>
      <w:r>
        <w:br/>
      </w:r>
    </w:p>
    <w:p w14:paraId="585A7F2C" w14:textId="2DAE4565" w:rsidR="00D3032D" w:rsidRDefault="00D3032D" w:rsidP="59C63237">
      <w:pPr>
        <w:jc w:val="center"/>
        <w:rPr>
          <w:rFonts w:ascii="Calibri" w:eastAsia="Calibri" w:hAnsi="Calibri" w:cs="Calibri"/>
          <w:b/>
          <w:bCs/>
          <w:sz w:val="28"/>
          <w:szCs w:val="28"/>
        </w:rPr>
      </w:pPr>
    </w:p>
    <w:p w14:paraId="7EA5CB31" w14:textId="1974BA08" w:rsidR="00D3032D" w:rsidRDefault="00D3032D" w:rsidP="59C63237">
      <w:pPr>
        <w:jc w:val="center"/>
        <w:rPr>
          <w:rFonts w:ascii="Calibri" w:eastAsia="Calibri" w:hAnsi="Calibri" w:cs="Calibri"/>
          <w:b/>
          <w:bCs/>
          <w:sz w:val="28"/>
          <w:szCs w:val="28"/>
        </w:rPr>
      </w:pPr>
    </w:p>
    <w:p w14:paraId="7E703137" w14:textId="2D55924D" w:rsidR="00D3032D" w:rsidRDefault="00D3032D" w:rsidP="59C63237">
      <w:pPr>
        <w:jc w:val="center"/>
        <w:rPr>
          <w:rFonts w:ascii="Calibri" w:eastAsia="Calibri" w:hAnsi="Calibri" w:cs="Calibri"/>
          <w:b/>
          <w:bCs/>
          <w:sz w:val="28"/>
          <w:szCs w:val="28"/>
        </w:rPr>
      </w:pPr>
    </w:p>
    <w:p w14:paraId="7F31F468" w14:textId="3B250CCD" w:rsidR="00D3032D" w:rsidRDefault="00D3032D" w:rsidP="59C63237">
      <w:pPr>
        <w:jc w:val="center"/>
        <w:rPr>
          <w:rFonts w:ascii="Calibri" w:eastAsia="Calibri" w:hAnsi="Calibri" w:cs="Calibri"/>
          <w:b/>
          <w:bCs/>
          <w:sz w:val="28"/>
          <w:szCs w:val="28"/>
        </w:rPr>
      </w:pPr>
    </w:p>
    <w:p w14:paraId="015E1F11" w14:textId="50FA8B5E" w:rsidR="00D3032D" w:rsidRDefault="00D3032D" w:rsidP="59C63237">
      <w:pPr>
        <w:jc w:val="center"/>
        <w:rPr>
          <w:rFonts w:ascii="Calibri" w:eastAsia="Calibri" w:hAnsi="Calibri" w:cs="Calibri"/>
          <w:b/>
          <w:bCs/>
          <w:sz w:val="28"/>
          <w:szCs w:val="28"/>
        </w:rPr>
      </w:pPr>
    </w:p>
    <w:p w14:paraId="2AC22AC4" w14:textId="1B2C6626" w:rsidR="00D3032D" w:rsidRDefault="00D3032D" w:rsidP="59C63237">
      <w:pPr>
        <w:jc w:val="center"/>
        <w:rPr>
          <w:rFonts w:ascii="Calibri" w:eastAsia="Calibri" w:hAnsi="Calibri" w:cs="Calibri"/>
          <w:b/>
          <w:bCs/>
          <w:sz w:val="28"/>
          <w:szCs w:val="28"/>
        </w:rPr>
      </w:pPr>
    </w:p>
    <w:p w14:paraId="581FFBB2" w14:textId="355D5405" w:rsidR="7B5F6403" w:rsidRDefault="7B5F6403">
      <w:r>
        <w:br w:type="page"/>
      </w:r>
    </w:p>
    <w:p w14:paraId="5EB26969" w14:textId="523465E8" w:rsidR="00D3032D" w:rsidRDefault="143C1124" w:rsidP="5C5EC1E9">
      <w:pPr>
        <w:jc w:val="center"/>
        <w:rPr>
          <w:rFonts w:ascii="Calibri" w:eastAsia="Calibri" w:hAnsi="Calibri" w:cs="Calibri"/>
          <w:b/>
          <w:bCs/>
          <w:sz w:val="28"/>
          <w:szCs w:val="28"/>
        </w:rPr>
      </w:pPr>
      <w:r w:rsidRPr="59C63237">
        <w:rPr>
          <w:rFonts w:ascii="Calibri" w:eastAsia="Calibri" w:hAnsi="Calibri" w:cs="Calibri"/>
          <w:b/>
          <w:bCs/>
          <w:sz w:val="28"/>
          <w:szCs w:val="28"/>
        </w:rPr>
        <w:lastRenderedPageBreak/>
        <w:t xml:space="preserve">The Auditorium </w:t>
      </w:r>
    </w:p>
    <w:p w14:paraId="29CDE4F7" w14:textId="5E29C5CF" w:rsidR="637CEA79" w:rsidRDefault="637CEA79" w:rsidP="3BC937FE">
      <w:pPr>
        <w:jc w:val="center"/>
      </w:pPr>
      <w:r>
        <w:rPr>
          <w:noProof/>
          <w:color w:val="2B579A"/>
          <w:shd w:val="clear" w:color="auto" w:fill="E6E6E6"/>
          <w:lang w:eastAsia="en-GB"/>
        </w:rPr>
        <w:drawing>
          <wp:inline distT="0" distB="0" distL="0" distR="0" wp14:anchorId="454FBE61" wp14:editId="04EB7182">
            <wp:extent cx="3305175" cy="3305175"/>
            <wp:effectExtent l="0" t="0" r="0" b="0"/>
            <wp:docPr id="1968197952" name="Picture 196819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305175" cy="3305175"/>
                    </a:xfrm>
                    <a:prstGeom prst="rect">
                      <a:avLst/>
                    </a:prstGeom>
                  </pic:spPr>
                </pic:pic>
              </a:graphicData>
            </a:graphic>
          </wp:inline>
        </w:drawing>
      </w:r>
    </w:p>
    <w:p w14:paraId="4D31187A" w14:textId="29662EC2" w:rsidR="3BC937FE" w:rsidRDefault="3BC937FE" w:rsidP="3BC937FE">
      <w:pPr>
        <w:jc w:val="center"/>
        <w:rPr>
          <w:rFonts w:ascii="Calibri" w:eastAsia="Calibri" w:hAnsi="Calibri" w:cs="Calibri"/>
          <w:i/>
          <w:iCs/>
          <w:sz w:val="28"/>
          <w:szCs w:val="28"/>
        </w:rPr>
      </w:pPr>
    </w:p>
    <w:p w14:paraId="5DCB68BE" w14:textId="2B39654A" w:rsidR="3BC937FE" w:rsidRDefault="3BC937FE" w:rsidP="3BC937FE">
      <w:pPr>
        <w:jc w:val="center"/>
        <w:rPr>
          <w:rFonts w:ascii="Calibri" w:eastAsia="Calibri" w:hAnsi="Calibri" w:cs="Calibri"/>
          <w:i/>
          <w:iCs/>
          <w:sz w:val="28"/>
          <w:szCs w:val="28"/>
        </w:rPr>
      </w:pPr>
    </w:p>
    <w:p w14:paraId="6EC7418B" w14:textId="1F7BE0DF" w:rsidR="00D3032D" w:rsidRDefault="05DA5662" w:rsidP="5C5EC1E9">
      <w:pPr>
        <w:jc w:val="center"/>
        <w:rPr>
          <w:rFonts w:ascii="Calibri" w:eastAsia="Calibri" w:hAnsi="Calibri" w:cs="Calibri"/>
          <w:i/>
          <w:iCs/>
          <w:sz w:val="28"/>
          <w:szCs w:val="28"/>
        </w:rPr>
      </w:pPr>
      <w:r w:rsidRPr="5C5EC1E9">
        <w:rPr>
          <w:rFonts w:ascii="Calibri" w:eastAsia="Calibri" w:hAnsi="Calibri" w:cs="Calibri"/>
          <w:i/>
          <w:iCs/>
          <w:sz w:val="28"/>
          <w:szCs w:val="28"/>
        </w:rPr>
        <w:t>Passing Strange</w:t>
      </w:r>
    </w:p>
    <w:p w14:paraId="5DA245E5" w14:textId="6114B608" w:rsidR="00D3032D" w:rsidRDefault="143C1124" w:rsidP="5C5EC1E9">
      <w:pPr>
        <w:jc w:val="center"/>
        <w:rPr>
          <w:rFonts w:ascii="Calibri" w:eastAsia="Calibri" w:hAnsi="Calibri" w:cs="Calibri"/>
          <w:sz w:val="28"/>
          <w:szCs w:val="28"/>
        </w:rPr>
      </w:pPr>
      <w:r w:rsidRPr="4945F5CD">
        <w:rPr>
          <w:rFonts w:ascii="Calibri" w:eastAsia="Calibri" w:hAnsi="Calibri" w:cs="Calibri"/>
          <w:sz w:val="28"/>
          <w:szCs w:val="28"/>
        </w:rPr>
        <w:t xml:space="preserve">This show will take place in our main auditorium, which is the larger of our three performance spaces. </w:t>
      </w:r>
    </w:p>
    <w:p w14:paraId="5338852C" w14:textId="1F8412FE" w:rsidR="00D3032D" w:rsidRDefault="3A3197C6" w:rsidP="4945F5CD">
      <w:pPr>
        <w:jc w:val="center"/>
        <w:rPr>
          <w:rFonts w:ascii="Calibri" w:eastAsia="Calibri" w:hAnsi="Calibri" w:cs="Calibri"/>
          <w:color w:val="000000" w:themeColor="text1"/>
          <w:sz w:val="28"/>
          <w:szCs w:val="28"/>
        </w:rPr>
      </w:pPr>
      <w:r w:rsidRPr="4945F5CD">
        <w:rPr>
          <w:rFonts w:ascii="Calibri" w:eastAsia="Calibri" w:hAnsi="Calibri" w:cs="Calibri"/>
          <w:color w:val="000000" w:themeColor="text1"/>
          <w:sz w:val="28"/>
          <w:szCs w:val="28"/>
        </w:rPr>
        <w:t>For this performance, the space will be in an “end on” arrangement, meaning there will be seats on one side of the auditorium facing the stage.</w:t>
      </w:r>
    </w:p>
    <w:p w14:paraId="3FB9D10F" w14:textId="5EC22E8C" w:rsidR="00D3032D" w:rsidRDefault="3A3197C6" w:rsidP="5C5EC1E9">
      <w:pPr>
        <w:jc w:val="center"/>
        <w:rPr>
          <w:rFonts w:ascii="Calibri" w:eastAsia="Calibri" w:hAnsi="Calibri" w:cs="Calibri"/>
          <w:sz w:val="28"/>
          <w:szCs w:val="28"/>
        </w:rPr>
      </w:pPr>
      <w:r w:rsidRPr="4945F5CD">
        <w:rPr>
          <w:rFonts w:ascii="Calibri" w:eastAsia="Calibri" w:hAnsi="Calibri" w:cs="Calibri"/>
          <w:color w:val="000000" w:themeColor="text1"/>
          <w:sz w:val="28"/>
          <w:szCs w:val="28"/>
        </w:rPr>
        <w:t xml:space="preserve">Access to the main auditorium is via the upstairs (rows K - Q) and downstairs (rows A – J) via the main doors. Rows S &amp; T are in the gallery. </w:t>
      </w:r>
      <w:r w:rsidR="143C1124" w:rsidRPr="4945F5CD">
        <w:rPr>
          <w:rFonts w:ascii="Calibri" w:eastAsia="Calibri" w:hAnsi="Calibri" w:cs="Calibri"/>
          <w:sz w:val="28"/>
          <w:szCs w:val="28"/>
        </w:rPr>
        <w:t xml:space="preserve">Our ushers are on hand to help you, they wear red t-shirts and jumpers with our logo. </w:t>
      </w:r>
    </w:p>
    <w:p w14:paraId="7C00D893" w14:textId="4EB375F2" w:rsidR="00D3032D" w:rsidRDefault="143C1124" w:rsidP="5C5EC1E9">
      <w:pPr>
        <w:jc w:val="center"/>
        <w:rPr>
          <w:rFonts w:ascii="Calibri" w:eastAsia="Calibri" w:hAnsi="Calibri" w:cs="Calibri"/>
          <w:sz w:val="28"/>
          <w:szCs w:val="28"/>
        </w:rPr>
      </w:pPr>
      <w:r w:rsidRPr="5C5EC1E9">
        <w:rPr>
          <w:rFonts w:ascii="Calibri" w:eastAsia="Calibri" w:hAnsi="Calibri" w:cs="Calibri"/>
          <w:sz w:val="28"/>
          <w:szCs w:val="28"/>
        </w:rPr>
        <w:t xml:space="preserve">Please arrive at the Young Vic with your ticket ready on your phone or have it printed before you enter or you can collect from box office. </w:t>
      </w:r>
    </w:p>
    <w:p w14:paraId="4C63A526" w14:textId="61F300B8" w:rsidR="00D3032D" w:rsidRDefault="00D3032D" w:rsidP="5C5EC1E9">
      <w:pPr>
        <w:jc w:val="center"/>
        <w:rPr>
          <w:rFonts w:ascii="Calibri" w:eastAsia="Calibri" w:hAnsi="Calibri" w:cs="Calibri"/>
          <w:sz w:val="28"/>
          <w:szCs w:val="28"/>
        </w:rPr>
      </w:pPr>
    </w:p>
    <w:p w14:paraId="388D7995" w14:textId="30DDCF23" w:rsidR="00D3032D" w:rsidRDefault="00D3032D" w:rsidP="5C5EC1E9">
      <w:pPr>
        <w:jc w:val="center"/>
        <w:rPr>
          <w:rFonts w:ascii="Calibri" w:eastAsia="Calibri" w:hAnsi="Calibri" w:cs="Calibri"/>
          <w:sz w:val="28"/>
          <w:szCs w:val="28"/>
        </w:rPr>
      </w:pPr>
    </w:p>
    <w:p w14:paraId="722AF7D1" w14:textId="37DDFA3B" w:rsidR="59C63237" w:rsidRDefault="59C63237" w:rsidP="59C63237">
      <w:pPr>
        <w:jc w:val="center"/>
        <w:rPr>
          <w:rFonts w:ascii="Calibri" w:eastAsia="Calibri" w:hAnsi="Calibri" w:cs="Calibri"/>
          <w:b/>
          <w:bCs/>
          <w:sz w:val="28"/>
          <w:szCs w:val="28"/>
        </w:rPr>
      </w:pPr>
    </w:p>
    <w:p w14:paraId="08B56692" w14:textId="55F35998" w:rsidR="59C63237" w:rsidRDefault="59C63237" w:rsidP="59C63237">
      <w:pPr>
        <w:jc w:val="center"/>
        <w:rPr>
          <w:rFonts w:ascii="Calibri" w:eastAsia="Calibri" w:hAnsi="Calibri" w:cs="Calibri"/>
          <w:b/>
          <w:bCs/>
          <w:sz w:val="28"/>
          <w:szCs w:val="28"/>
        </w:rPr>
      </w:pPr>
    </w:p>
    <w:p w14:paraId="20EDEB95" w14:textId="74FF035D" w:rsidR="7B5F6403" w:rsidRDefault="7B5F6403">
      <w:r>
        <w:br w:type="page"/>
      </w:r>
    </w:p>
    <w:p w14:paraId="79ED0399" w14:textId="5A9BD4C8" w:rsidR="00D3032D" w:rsidRDefault="143C1124" w:rsidP="5C5EC1E9">
      <w:pPr>
        <w:jc w:val="center"/>
        <w:rPr>
          <w:rFonts w:ascii="Calibri" w:eastAsia="Calibri" w:hAnsi="Calibri" w:cs="Calibri"/>
          <w:b/>
          <w:bCs/>
          <w:sz w:val="28"/>
          <w:szCs w:val="28"/>
        </w:rPr>
      </w:pPr>
      <w:r w:rsidRPr="5C5EC1E9">
        <w:rPr>
          <w:rFonts w:ascii="Calibri" w:eastAsia="Calibri" w:hAnsi="Calibri" w:cs="Calibri"/>
          <w:b/>
          <w:bCs/>
          <w:sz w:val="28"/>
          <w:szCs w:val="28"/>
        </w:rPr>
        <w:lastRenderedPageBreak/>
        <w:t xml:space="preserve">Facilities: </w:t>
      </w:r>
    </w:p>
    <w:p w14:paraId="5D367AD8" w14:textId="6A6323DE" w:rsidR="00D3032D" w:rsidRDefault="143C1124" w:rsidP="5C5EC1E9">
      <w:pPr>
        <w:jc w:val="center"/>
        <w:rPr>
          <w:rFonts w:ascii="Calibri" w:eastAsia="Calibri" w:hAnsi="Calibri" w:cs="Calibri"/>
          <w:sz w:val="28"/>
          <w:szCs w:val="28"/>
        </w:rPr>
      </w:pPr>
      <w:r w:rsidRPr="5C5EC1E9">
        <w:rPr>
          <w:rFonts w:ascii="Calibri" w:eastAsia="Calibri" w:hAnsi="Calibri" w:cs="Calibri"/>
          <w:sz w:val="28"/>
          <w:szCs w:val="28"/>
        </w:rPr>
        <w:t xml:space="preserve">There are toilets located on the ground and first floor at the Young Vic, via The Cut Bar. We have gender-neutral and accessible/baby changing toilets. Sanitary bins are available in all. </w:t>
      </w:r>
    </w:p>
    <w:p w14:paraId="5E83125F" w14:textId="67D13806" w:rsidR="00D3032D" w:rsidRDefault="143C1124" w:rsidP="5C5EC1E9">
      <w:pPr>
        <w:jc w:val="center"/>
        <w:rPr>
          <w:rFonts w:ascii="Calibri" w:eastAsia="Calibri" w:hAnsi="Calibri" w:cs="Calibri"/>
          <w:b/>
          <w:bCs/>
          <w:sz w:val="28"/>
          <w:szCs w:val="28"/>
        </w:rPr>
      </w:pPr>
      <w:r w:rsidRPr="5C5EC1E9">
        <w:rPr>
          <w:rFonts w:ascii="Calibri" w:eastAsia="Calibri" w:hAnsi="Calibri" w:cs="Calibri"/>
          <w:b/>
          <w:bCs/>
          <w:sz w:val="28"/>
          <w:szCs w:val="28"/>
        </w:rPr>
        <w:t xml:space="preserve">Building Accessibility: </w:t>
      </w:r>
    </w:p>
    <w:p w14:paraId="58CAC10F" w14:textId="18BD8443" w:rsidR="00D3032D" w:rsidRDefault="143C1124" w:rsidP="5C5EC1E9">
      <w:pPr>
        <w:jc w:val="center"/>
        <w:rPr>
          <w:rFonts w:ascii="Calibri" w:eastAsia="Calibri" w:hAnsi="Calibri" w:cs="Calibri"/>
          <w:sz w:val="28"/>
          <w:szCs w:val="28"/>
        </w:rPr>
      </w:pPr>
      <w:r w:rsidRPr="5C5EC1E9">
        <w:rPr>
          <w:rFonts w:ascii="Calibri" w:eastAsia="Calibri" w:hAnsi="Calibri" w:cs="Calibri"/>
          <w:sz w:val="28"/>
          <w:szCs w:val="28"/>
        </w:rPr>
        <w:t xml:space="preserve">All indoor venues will also be accessible with lifts &amp; ramps and toilet provided. </w:t>
      </w:r>
    </w:p>
    <w:p w14:paraId="76C91FA9" w14:textId="3161DB10" w:rsidR="00D3032D" w:rsidRDefault="143C1124" w:rsidP="5C5EC1E9">
      <w:pPr>
        <w:jc w:val="center"/>
        <w:rPr>
          <w:rFonts w:ascii="Calibri" w:eastAsia="Calibri" w:hAnsi="Calibri" w:cs="Calibri"/>
          <w:b/>
          <w:bCs/>
          <w:sz w:val="28"/>
          <w:szCs w:val="28"/>
        </w:rPr>
      </w:pPr>
      <w:r w:rsidRPr="5C5EC1E9">
        <w:rPr>
          <w:rFonts w:ascii="Calibri" w:eastAsia="Calibri" w:hAnsi="Calibri" w:cs="Calibri"/>
          <w:b/>
          <w:bCs/>
          <w:sz w:val="28"/>
          <w:szCs w:val="28"/>
        </w:rPr>
        <w:t xml:space="preserve">Assistance Dogs: </w:t>
      </w:r>
    </w:p>
    <w:p w14:paraId="2E5C6E7C" w14:textId="09362A49" w:rsidR="00D3032D" w:rsidRDefault="143C1124" w:rsidP="5C5EC1E9">
      <w:pPr>
        <w:jc w:val="center"/>
        <w:rPr>
          <w:rFonts w:ascii="Calibri" w:eastAsia="Calibri" w:hAnsi="Calibri" w:cs="Calibri"/>
          <w:sz w:val="28"/>
          <w:szCs w:val="28"/>
        </w:rPr>
      </w:pPr>
      <w:r w:rsidRPr="5C5EC1E9">
        <w:rPr>
          <w:rFonts w:ascii="Calibri" w:eastAsia="Calibri" w:hAnsi="Calibri" w:cs="Calibri"/>
          <w:sz w:val="28"/>
          <w:szCs w:val="28"/>
        </w:rPr>
        <w:t xml:space="preserve">Assistance dogs are always welcome at the Young Vic, if you are planning a visit please let us know in advance which performance you will be attending by calling our box office on </w:t>
      </w:r>
      <w:r w:rsidRPr="5C5EC1E9">
        <w:rPr>
          <w:rFonts w:ascii="Calibri" w:eastAsia="Calibri" w:hAnsi="Calibri" w:cs="Calibri"/>
          <w:b/>
          <w:bCs/>
          <w:sz w:val="28"/>
          <w:szCs w:val="28"/>
        </w:rPr>
        <w:t>020 7922 2922</w:t>
      </w:r>
      <w:r w:rsidRPr="5C5EC1E9">
        <w:rPr>
          <w:rFonts w:ascii="Calibri" w:eastAsia="Calibri" w:hAnsi="Calibri" w:cs="Calibri"/>
          <w:sz w:val="28"/>
          <w:szCs w:val="28"/>
        </w:rPr>
        <w:t xml:space="preserve"> or e-mailing </w:t>
      </w:r>
      <w:hyperlink r:id="rId14">
        <w:r w:rsidRPr="5C5EC1E9">
          <w:rPr>
            <w:rStyle w:val="Hyperlink"/>
            <w:rFonts w:ascii="Calibri" w:eastAsia="Calibri" w:hAnsi="Calibri" w:cs="Calibri"/>
            <w:sz w:val="28"/>
            <w:szCs w:val="28"/>
          </w:rPr>
          <w:t>boxoffice@youngvic.org</w:t>
        </w:r>
      </w:hyperlink>
      <w:r w:rsidRPr="5C5EC1E9">
        <w:rPr>
          <w:rFonts w:ascii="Calibri" w:eastAsia="Calibri" w:hAnsi="Calibri" w:cs="Calibri"/>
          <w:sz w:val="28"/>
          <w:szCs w:val="28"/>
        </w:rPr>
        <w:t xml:space="preserve"> and we will be happy to look after your dog during the show. </w:t>
      </w:r>
    </w:p>
    <w:p w14:paraId="0C3E2951" w14:textId="21A3B41A" w:rsidR="00D3032D" w:rsidRDefault="143C1124" w:rsidP="5C5EC1E9">
      <w:pPr>
        <w:jc w:val="center"/>
        <w:rPr>
          <w:rFonts w:ascii="Calibri" w:eastAsia="Calibri" w:hAnsi="Calibri" w:cs="Calibri"/>
          <w:b/>
          <w:bCs/>
          <w:sz w:val="28"/>
          <w:szCs w:val="28"/>
        </w:rPr>
      </w:pPr>
      <w:r w:rsidRPr="5C5EC1E9">
        <w:rPr>
          <w:rFonts w:ascii="Calibri" w:eastAsia="Calibri" w:hAnsi="Calibri" w:cs="Calibri"/>
          <w:b/>
          <w:bCs/>
          <w:sz w:val="28"/>
          <w:szCs w:val="28"/>
        </w:rPr>
        <w:t xml:space="preserve">Access for all: </w:t>
      </w:r>
    </w:p>
    <w:p w14:paraId="5E5787A5" w14:textId="0166A8A8" w:rsidR="00D3032D" w:rsidRDefault="143C1124" w:rsidP="5C5EC1E9">
      <w:pPr>
        <w:jc w:val="center"/>
        <w:rPr>
          <w:sz w:val="28"/>
          <w:szCs w:val="28"/>
        </w:rPr>
      </w:pPr>
      <w:r w:rsidRPr="5C5EC1E9">
        <w:rPr>
          <w:rFonts w:ascii="Calibri" w:eastAsia="Calibri" w:hAnsi="Calibri" w:cs="Calibri"/>
          <w:sz w:val="28"/>
          <w:szCs w:val="28"/>
        </w:rPr>
        <w:t xml:space="preserve">For full information about our access measures, please visit our Access for all page, on our website here: </w:t>
      </w:r>
      <w:hyperlink r:id="rId15">
        <w:r w:rsidRPr="5C5EC1E9">
          <w:rPr>
            <w:rStyle w:val="Hyperlink"/>
            <w:rFonts w:ascii="Calibri" w:eastAsia="Calibri" w:hAnsi="Calibri" w:cs="Calibri"/>
            <w:sz w:val="28"/>
            <w:szCs w:val="28"/>
          </w:rPr>
          <w:t>www.youngvic.org/visit-us/access-for-all</w:t>
        </w:r>
      </w:hyperlink>
    </w:p>
    <w:p w14:paraId="3687554E" w14:textId="666BA8A0" w:rsidR="5C5EC1E9" w:rsidRDefault="5C5EC1E9" w:rsidP="5C5EC1E9">
      <w:pPr>
        <w:jc w:val="center"/>
        <w:rPr>
          <w:rFonts w:ascii="Calibri" w:eastAsia="Calibri" w:hAnsi="Calibri" w:cs="Calibri"/>
          <w:sz w:val="28"/>
          <w:szCs w:val="28"/>
        </w:rPr>
      </w:pPr>
    </w:p>
    <w:p w14:paraId="550C4863" w14:textId="7856C0CB" w:rsidR="024A4D45" w:rsidRDefault="024A4D45">
      <w:r>
        <w:br w:type="page"/>
      </w:r>
    </w:p>
    <w:p w14:paraId="15BD7C45" w14:textId="758DEBD7" w:rsidR="5B7D1404" w:rsidRDefault="5B7D1404" w:rsidP="5C5EC1E9">
      <w:pPr>
        <w:jc w:val="center"/>
        <w:rPr>
          <w:rFonts w:ascii="Calibri" w:eastAsia="Calibri" w:hAnsi="Calibri" w:cs="Calibri"/>
          <w:b/>
          <w:bCs/>
          <w:sz w:val="28"/>
          <w:szCs w:val="28"/>
        </w:rPr>
      </w:pPr>
      <w:r w:rsidRPr="024A4D45">
        <w:rPr>
          <w:rFonts w:ascii="Calibri" w:eastAsia="Calibri" w:hAnsi="Calibri" w:cs="Calibri"/>
          <w:b/>
          <w:bCs/>
          <w:sz w:val="28"/>
          <w:szCs w:val="28"/>
        </w:rPr>
        <w:lastRenderedPageBreak/>
        <w:t>Show Synopsis:</w:t>
      </w:r>
    </w:p>
    <w:p w14:paraId="0923C3BA" w14:textId="417971F3" w:rsidR="11F6CCE8" w:rsidRDefault="11F6CCE8" w:rsidP="024A4D45">
      <w:pPr>
        <w:jc w:val="center"/>
      </w:pPr>
      <w:r w:rsidRPr="121E6951">
        <w:rPr>
          <w:rFonts w:ascii="Calibri" w:eastAsia="Calibri" w:hAnsi="Calibri" w:cs="Calibri"/>
          <w:sz w:val="28"/>
          <w:szCs w:val="28"/>
        </w:rPr>
        <w:t xml:space="preserve">Please note this synopsis is subject to change </w:t>
      </w:r>
      <w:r w:rsidRPr="121E6951">
        <w:rPr>
          <w:rFonts w:ascii="Calibri" w:eastAsia="Calibri" w:hAnsi="Calibri" w:cs="Calibri"/>
          <w:b/>
          <w:bCs/>
          <w:sz w:val="28"/>
          <w:szCs w:val="28"/>
        </w:rPr>
        <w:t>until Tuesday 2</w:t>
      </w:r>
      <w:r w:rsidR="2C6795E7" w:rsidRPr="121E6951">
        <w:rPr>
          <w:rFonts w:ascii="Calibri" w:eastAsia="Calibri" w:hAnsi="Calibri" w:cs="Calibri"/>
          <w:b/>
          <w:bCs/>
          <w:sz w:val="28"/>
          <w:szCs w:val="28"/>
        </w:rPr>
        <w:t>1 May</w:t>
      </w:r>
      <w:r w:rsidRPr="121E6951">
        <w:rPr>
          <w:rFonts w:ascii="Calibri" w:eastAsia="Calibri" w:hAnsi="Calibri" w:cs="Calibri"/>
          <w:sz w:val="28"/>
          <w:szCs w:val="28"/>
        </w:rPr>
        <w:t>, when the show will be finalised.</w:t>
      </w:r>
    </w:p>
    <w:p w14:paraId="7FAC2D87" w14:textId="51FCC1C7" w:rsidR="5C5EC1E9" w:rsidRDefault="5C5EC1E9" w:rsidP="5C5EC1E9">
      <w:pPr>
        <w:jc w:val="center"/>
        <w:rPr>
          <w:rFonts w:ascii="Calibri" w:eastAsia="Calibri" w:hAnsi="Calibri" w:cs="Calibri"/>
          <w:sz w:val="28"/>
          <w:szCs w:val="28"/>
        </w:rPr>
      </w:pPr>
    </w:p>
    <w:p w14:paraId="67420321" w14:textId="00F9CCA2" w:rsidR="11F6CCE8" w:rsidRDefault="11F6CCE8" w:rsidP="024A4D45">
      <w:r w:rsidRPr="024A4D45">
        <w:rPr>
          <w:rFonts w:ascii="Calibri" w:eastAsia="Calibri" w:hAnsi="Calibri" w:cs="Calibri"/>
          <w:b/>
          <w:bCs/>
          <w:color w:val="0070C0"/>
          <w:sz w:val="28"/>
          <w:szCs w:val="28"/>
        </w:rPr>
        <w:t>Blue</w:t>
      </w:r>
      <w:r w:rsidRPr="024A4D45">
        <w:rPr>
          <w:rFonts w:ascii="Calibri" w:eastAsia="Calibri" w:hAnsi="Calibri" w:cs="Calibri"/>
          <w:sz w:val="28"/>
          <w:szCs w:val="28"/>
        </w:rPr>
        <w:t xml:space="preserve"> – Flashing lights / haze </w:t>
      </w:r>
    </w:p>
    <w:p w14:paraId="23BE3CBF" w14:textId="278D63BD" w:rsidR="11F6CCE8" w:rsidRDefault="11F6CCE8" w:rsidP="024A4D45">
      <w:pPr>
        <w:rPr>
          <w:rFonts w:ascii="Calibri" w:eastAsia="Calibri" w:hAnsi="Calibri" w:cs="Calibri"/>
          <w:sz w:val="28"/>
          <w:szCs w:val="28"/>
        </w:rPr>
      </w:pPr>
      <w:r w:rsidRPr="024A4D45">
        <w:rPr>
          <w:rFonts w:ascii="Calibri" w:eastAsia="Calibri" w:hAnsi="Calibri" w:cs="Calibri"/>
          <w:b/>
          <w:bCs/>
          <w:color w:val="00B050"/>
          <w:sz w:val="28"/>
          <w:szCs w:val="28"/>
        </w:rPr>
        <w:t>Green</w:t>
      </w:r>
      <w:r w:rsidRPr="024A4D45">
        <w:rPr>
          <w:rFonts w:ascii="Calibri" w:eastAsia="Calibri" w:hAnsi="Calibri" w:cs="Calibri"/>
          <w:sz w:val="28"/>
          <w:szCs w:val="28"/>
        </w:rPr>
        <w:t xml:space="preserve"> – Loud sounds / stage effects </w:t>
      </w:r>
    </w:p>
    <w:p w14:paraId="4C202A4B" w14:textId="5055F267" w:rsidR="11F6CCE8" w:rsidRDefault="11F6CCE8" w:rsidP="024A4D45">
      <w:pPr>
        <w:rPr>
          <w:rFonts w:ascii="Calibri" w:eastAsia="Calibri" w:hAnsi="Calibri" w:cs="Calibri"/>
          <w:sz w:val="28"/>
          <w:szCs w:val="28"/>
        </w:rPr>
      </w:pPr>
      <w:r w:rsidRPr="024A4D45">
        <w:rPr>
          <w:rFonts w:ascii="Calibri" w:eastAsia="Calibri" w:hAnsi="Calibri" w:cs="Calibri"/>
          <w:b/>
          <w:bCs/>
          <w:color w:val="FFC000" w:themeColor="accent4"/>
          <w:sz w:val="28"/>
          <w:szCs w:val="28"/>
        </w:rPr>
        <w:t>Orange</w:t>
      </w:r>
      <w:r w:rsidRPr="024A4D45">
        <w:rPr>
          <w:rFonts w:ascii="Calibri" w:eastAsia="Calibri" w:hAnsi="Calibri" w:cs="Calibri"/>
          <w:color w:val="FFC000" w:themeColor="accent4"/>
          <w:sz w:val="28"/>
          <w:szCs w:val="28"/>
        </w:rPr>
        <w:t xml:space="preserve"> </w:t>
      </w:r>
      <w:r w:rsidRPr="024A4D45">
        <w:rPr>
          <w:rFonts w:ascii="Calibri" w:eastAsia="Calibri" w:hAnsi="Calibri" w:cs="Calibri"/>
          <w:sz w:val="28"/>
          <w:szCs w:val="28"/>
        </w:rPr>
        <w:t xml:space="preserve">– smells </w:t>
      </w:r>
    </w:p>
    <w:p w14:paraId="5E510C5A" w14:textId="2FCD4E56" w:rsidR="11F6CCE8" w:rsidRDefault="11F6CCE8" w:rsidP="024A4D45">
      <w:pPr>
        <w:rPr>
          <w:rFonts w:ascii="Calibri" w:eastAsia="Calibri" w:hAnsi="Calibri" w:cs="Calibri"/>
          <w:sz w:val="28"/>
          <w:szCs w:val="28"/>
        </w:rPr>
      </w:pPr>
      <w:r w:rsidRPr="024A4D45">
        <w:rPr>
          <w:rFonts w:ascii="Calibri" w:eastAsia="Calibri" w:hAnsi="Calibri" w:cs="Calibri"/>
          <w:b/>
          <w:bCs/>
          <w:color w:val="7030A0"/>
          <w:sz w:val="28"/>
          <w:szCs w:val="28"/>
        </w:rPr>
        <w:t>Purple</w:t>
      </w:r>
      <w:r w:rsidRPr="024A4D45">
        <w:rPr>
          <w:rFonts w:ascii="Calibri" w:eastAsia="Calibri" w:hAnsi="Calibri" w:cs="Calibri"/>
          <w:sz w:val="28"/>
          <w:szCs w:val="28"/>
        </w:rPr>
        <w:t xml:space="preserve"> – Potentially distressing themes / content</w:t>
      </w:r>
    </w:p>
    <w:p w14:paraId="59C42BEC" w14:textId="50BF5E28" w:rsidR="024A4D45" w:rsidRDefault="024A4D45" w:rsidP="024A4D45">
      <w:pPr>
        <w:rPr>
          <w:rFonts w:ascii="Calibri" w:eastAsia="Calibri" w:hAnsi="Calibri" w:cs="Calibri"/>
          <w:sz w:val="28"/>
          <w:szCs w:val="28"/>
        </w:rPr>
      </w:pPr>
    </w:p>
    <w:p w14:paraId="722F57D5" w14:textId="440D4588" w:rsidR="024A4D45" w:rsidRDefault="2A8E9818" w:rsidP="390C27C9">
      <w:pPr>
        <w:spacing w:line="279" w:lineRule="auto"/>
        <w:rPr>
          <w:rFonts w:ascii="Aptos" w:eastAsia="Aptos" w:hAnsi="Aptos" w:cs="Aptos"/>
          <w:color w:val="000000" w:themeColor="text1"/>
          <w:sz w:val="28"/>
          <w:szCs w:val="28"/>
        </w:rPr>
      </w:pPr>
      <w:r w:rsidRPr="7B5F6403">
        <w:rPr>
          <w:rFonts w:ascii="Aptos" w:eastAsia="Aptos" w:hAnsi="Aptos" w:cs="Aptos"/>
          <w:b/>
          <w:bCs/>
          <w:color w:val="000000" w:themeColor="text1"/>
          <w:sz w:val="28"/>
          <w:szCs w:val="28"/>
        </w:rPr>
        <w:t xml:space="preserve">Act I </w:t>
      </w:r>
    </w:p>
    <w:p w14:paraId="219AA42F" w14:textId="0BF4748D" w:rsidR="024A4D45" w:rsidRDefault="2F0669A0" w:rsidP="7B5F6403">
      <w:pPr>
        <w:spacing w:line="279" w:lineRule="auto"/>
        <w:rPr>
          <w:rFonts w:ascii="Aptos" w:eastAsia="Aptos" w:hAnsi="Aptos" w:cs="Aptos"/>
          <w:color w:val="000000" w:themeColor="text1"/>
          <w:sz w:val="28"/>
          <w:szCs w:val="28"/>
        </w:rPr>
      </w:pPr>
      <w:r w:rsidRPr="7B5F6403">
        <w:rPr>
          <w:rFonts w:ascii="Aptos" w:eastAsia="Aptos" w:hAnsi="Aptos" w:cs="Aptos"/>
          <w:b/>
          <w:bCs/>
          <w:color w:val="0070C0"/>
          <w:sz w:val="28"/>
          <w:szCs w:val="28"/>
        </w:rPr>
        <w:t xml:space="preserve">The auditorium is quite hazy at the beginning of </w:t>
      </w:r>
      <w:r w:rsidR="2A8E9818" w:rsidRPr="7B5F6403">
        <w:rPr>
          <w:rFonts w:ascii="Aptos" w:eastAsia="Aptos" w:hAnsi="Aptos" w:cs="Aptos"/>
          <w:b/>
          <w:bCs/>
          <w:color w:val="0070C0"/>
          <w:sz w:val="28"/>
          <w:szCs w:val="28"/>
        </w:rPr>
        <w:t>Act I</w:t>
      </w:r>
      <w:r w:rsidR="66514375" w:rsidRPr="7B5F6403">
        <w:rPr>
          <w:rFonts w:ascii="Aptos" w:eastAsia="Aptos" w:hAnsi="Aptos" w:cs="Aptos"/>
          <w:b/>
          <w:bCs/>
          <w:color w:val="0070C0"/>
          <w:sz w:val="28"/>
          <w:szCs w:val="28"/>
        </w:rPr>
        <w:t xml:space="preserve">. </w:t>
      </w:r>
      <w:r w:rsidR="2A8E9818" w:rsidRPr="7B5F6403">
        <w:rPr>
          <w:rFonts w:ascii="Aptos" w:eastAsia="Aptos" w:hAnsi="Aptos" w:cs="Aptos"/>
          <w:color w:val="000000" w:themeColor="text1"/>
          <w:sz w:val="28"/>
          <w:szCs w:val="28"/>
        </w:rPr>
        <w:t>(“PROLOGUE (WE MIGHT PLAY ALL NIGHT”</w:t>
      </w:r>
      <w:r w:rsidR="2E1BDD14" w:rsidRPr="7B5F6403">
        <w:rPr>
          <w:rFonts w:ascii="Aptos" w:eastAsia="Aptos" w:hAnsi="Aptos" w:cs="Aptos"/>
          <w:color w:val="000000" w:themeColor="text1"/>
          <w:sz w:val="28"/>
          <w:szCs w:val="28"/>
        </w:rPr>
        <w:t>)</w:t>
      </w:r>
      <w:r w:rsidR="2A8E9818" w:rsidRPr="7B5F6403">
        <w:rPr>
          <w:rFonts w:ascii="Aptos" w:eastAsia="Aptos" w:hAnsi="Aptos" w:cs="Aptos"/>
          <w:color w:val="000000" w:themeColor="text1"/>
          <w:sz w:val="28"/>
          <w:szCs w:val="28"/>
        </w:rPr>
        <w:t xml:space="preserve"> Narrator (</w:t>
      </w:r>
      <w:r w:rsidR="2A8E9818" w:rsidRPr="7B5F6403">
        <w:rPr>
          <w:rFonts w:ascii="Aptos" w:eastAsia="Aptos" w:hAnsi="Aptos" w:cs="Aptos"/>
          <w:b/>
          <w:bCs/>
          <w:color w:val="000000" w:themeColor="text1"/>
          <w:sz w:val="28"/>
          <w:szCs w:val="28"/>
        </w:rPr>
        <w:t>Giles Terera</w:t>
      </w:r>
      <w:r w:rsidR="2A8E9818" w:rsidRPr="7B5F6403">
        <w:rPr>
          <w:rFonts w:ascii="Aptos" w:eastAsia="Aptos" w:hAnsi="Aptos" w:cs="Aptos"/>
          <w:color w:val="000000" w:themeColor="text1"/>
          <w:sz w:val="28"/>
          <w:szCs w:val="28"/>
        </w:rPr>
        <w:t xml:space="preserve">) sings </w:t>
      </w:r>
      <w:r w:rsidR="4214E15B" w:rsidRPr="7B5F6403">
        <w:rPr>
          <w:rFonts w:ascii="Aptos" w:eastAsia="Aptos" w:hAnsi="Aptos" w:cs="Aptos"/>
          <w:color w:val="000000" w:themeColor="text1"/>
          <w:sz w:val="28"/>
          <w:szCs w:val="28"/>
        </w:rPr>
        <w:t>accompanied by the Band (</w:t>
      </w:r>
      <w:r w:rsidR="43C16F38" w:rsidRPr="7B5F6403">
        <w:rPr>
          <w:rFonts w:ascii="Aptos" w:eastAsia="Aptos" w:hAnsi="Aptos" w:cs="Aptos"/>
          <w:b/>
          <w:bCs/>
          <w:color w:val="000000" w:themeColor="text1"/>
          <w:sz w:val="28"/>
          <w:szCs w:val="28"/>
        </w:rPr>
        <w:t>Ikechukwu Onwuagbu</w:t>
      </w:r>
      <w:r w:rsidR="1C6A5959" w:rsidRPr="7B5F6403">
        <w:rPr>
          <w:rFonts w:ascii="Aptos" w:eastAsia="Aptos" w:hAnsi="Aptos" w:cs="Aptos"/>
          <w:color w:val="000000" w:themeColor="text1"/>
          <w:sz w:val="28"/>
          <w:szCs w:val="28"/>
        </w:rPr>
        <w:t>,</w:t>
      </w:r>
      <w:r w:rsidR="1C6A5959" w:rsidRPr="7B5F6403">
        <w:rPr>
          <w:rFonts w:ascii="Aptos" w:eastAsia="Aptos" w:hAnsi="Aptos" w:cs="Aptos"/>
          <w:b/>
          <w:bCs/>
          <w:color w:val="000000" w:themeColor="text1"/>
          <w:sz w:val="28"/>
          <w:szCs w:val="28"/>
        </w:rPr>
        <w:t xml:space="preserve"> </w:t>
      </w:r>
      <w:r w:rsidR="43C16F38" w:rsidRPr="7B5F6403">
        <w:rPr>
          <w:rFonts w:ascii="Aptos" w:eastAsia="Aptos" w:hAnsi="Aptos" w:cs="Aptos"/>
          <w:b/>
          <w:bCs/>
          <w:color w:val="000000" w:themeColor="text1"/>
          <w:sz w:val="28"/>
          <w:szCs w:val="28"/>
        </w:rPr>
        <w:t>Nick Pinchbeck</w:t>
      </w:r>
      <w:r w:rsidR="43C16F38" w:rsidRPr="7B5F6403">
        <w:rPr>
          <w:rFonts w:ascii="Aptos" w:eastAsia="Aptos" w:hAnsi="Aptos" w:cs="Aptos"/>
          <w:color w:val="000000" w:themeColor="text1"/>
          <w:sz w:val="28"/>
          <w:szCs w:val="28"/>
        </w:rPr>
        <w:t xml:space="preserve">, </w:t>
      </w:r>
      <w:r w:rsidR="43C16F38" w:rsidRPr="7B5F6403">
        <w:rPr>
          <w:rFonts w:ascii="Aptos" w:eastAsia="Aptos" w:hAnsi="Aptos" w:cs="Aptos"/>
          <w:b/>
          <w:bCs/>
          <w:color w:val="000000" w:themeColor="text1"/>
          <w:sz w:val="28"/>
          <w:szCs w:val="28"/>
        </w:rPr>
        <w:t>James Taylor</w:t>
      </w:r>
      <w:r w:rsidR="30ABE5CF" w:rsidRPr="7B5F6403">
        <w:rPr>
          <w:rFonts w:ascii="Aptos" w:eastAsia="Aptos" w:hAnsi="Aptos" w:cs="Aptos"/>
          <w:color w:val="000000" w:themeColor="text1"/>
          <w:sz w:val="28"/>
          <w:szCs w:val="28"/>
        </w:rPr>
        <w:t xml:space="preserve">, </w:t>
      </w:r>
      <w:r w:rsidR="43C16F38" w:rsidRPr="7B5F6403">
        <w:rPr>
          <w:rFonts w:ascii="Aptos" w:eastAsia="Aptos" w:hAnsi="Aptos" w:cs="Aptos"/>
          <w:b/>
          <w:bCs/>
          <w:color w:val="000000" w:themeColor="text1"/>
          <w:sz w:val="28"/>
          <w:szCs w:val="28"/>
        </w:rPr>
        <w:t>Art Terry</w:t>
      </w:r>
      <w:r w:rsidR="4214E15B" w:rsidRPr="7B5F6403">
        <w:rPr>
          <w:rFonts w:ascii="Aptos" w:eastAsia="Aptos" w:hAnsi="Aptos" w:cs="Aptos"/>
          <w:color w:val="000000" w:themeColor="text1"/>
          <w:sz w:val="28"/>
          <w:szCs w:val="28"/>
        </w:rPr>
        <w:t xml:space="preserve">) </w:t>
      </w:r>
      <w:r w:rsidR="2A8E9818" w:rsidRPr="7B5F6403">
        <w:rPr>
          <w:rFonts w:ascii="Aptos" w:eastAsia="Aptos" w:hAnsi="Aptos" w:cs="Aptos"/>
          <w:color w:val="000000" w:themeColor="text1"/>
          <w:sz w:val="28"/>
          <w:szCs w:val="28"/>
        </w:rPr>
        <w:t>as the cast enters. It’s Sunday morning and Mother (</w:t>
      </w:r>
      <w:r w:rsidR="2A8E9818" w:rsidRPr="7B5F6403">
        <w:rPr>
          <w:rFonts w:ascii="Aptos" w:eastAsia="Aptos" w:hAnsi="Aptos" w:cs="Aptos"/>
          <w:b/>
          <w:bCs/>
          <w:color w:val="000000" w:themeColor="text1"/>
          <w:sz w:val="28"/>
          <w:szCs w:val="28"/>
        </w:rPr>
        <w:t>Rachel Adedeji</w:t>
      </w:r>
      <w:r w:rsidR="2A8E9818" w:rsidRPr="7B5F6403">
        <w:rPr>
          <w:rFonts w:ascii="Aptos" w:eastAsia="Aptos" w:hAnsi="Aptos" w:cs="Aptos"/>
          <w:color w:val="000000" w:themeColor="text1"/>
          <w:sz w:val="28"/>
          <w:szCs w:val="28"/>
        </w:rPr>
        <w:t>) stands in a doorway as Youth (</w:t>
      </w:r>
      <w:r w:rsidR="2A8E9818" w:rsidRPr="7B5F6403">
        <w:rPr>
          <w:rFonts w:ascii="Aptos" w:eastAsia="Aptos" w:hAnsi="Aptos" w:cs="Aptos"/>
          <w:b/>
          <w:bCs/>
          <w:color w:val="000000" w:themeColor="text1"/>
          <w:sz w:val="28"/>
          <w:szCs w:val="28"/>
        </w:rPr>
        <w:t>Keenan Munn-Francis)</w:t>
      </w:r>
      <w:r w:rsidR="2A8E9818" w:rsidRPr="7B5F6403">
        <w:rPr>
          <w:rFonts w:ascii="Aptos" w:eastAsia="Aptos" w:hAnsi="Aptos" w:cs="Aptos"/>
          <w:color w:val="000000" w:themeColor="text1"/>
          <w:sz w:val="28"/>
          <w:szCs w:val="28"/>
        </w:rPr>
        <w:t xml:space="preserve">, her son, lies sleeping.  She encourages </w:t>
      </w:r>
      <w:bookmarkStart w:id="0" w:name="_GoBack"/>
      <w:bookmarkEnd w:id="0"/>
      <w:r w:rsidR="2A8E9818" w:rsidRPr="7B5F6403">
        <w:rPr>
          <w:rFonts w:ascii="Aptos" w:eastAsia="Aptos" w:hAnsi="Aptos" w:cs="Aptos"/>
          <w:color w:val="000000" w:themeColor="text1"/>
          <w:sz w:val="28"/>
          <w:szCs w:val="28"/>
        </w:rPr>
        <w:t xml:space="preserve">Youth to attend church with her while questioning his life </w:t>
      </w:r>
      <w:r w:rsidR="0DD7DF65" w:rsidRPr="7B5F6403">
        <w:rPr>
          <w:rFonts w:ascii="Aptos" w:eastAsia="Aptos" w:hAnsi="Aptos" w:cs="Aptos"/>
          <w:color w:val="000000" w:themeColor="text1"/>
          <w:sz w:val="28"/>
          <w:szCs w:val="28"/>
        </w:rPr>
        <w:t xml:space="preserve">choices </w:t>
      </w:r>
      <w:r w:rsidR="2A8E9818" w:rsidRPr="7B5F6403">
        <w:rPr>
          <w:rFonts w:ascii="Aptos" w:eastAsia="Aptos" w:hAnsi="Aptos" w:cs="Aptos"/>
          <w:color w:val="000000" w:themeColor="text1"/>
          <w:sz w:val="28"/>
          <w:szCs w:val="28"/>
        </w:rPr>
        <w:t xml:space="preserve">and, particularly, fashion choices. Mother </w:t>
      </w:r>
      <w:r w:rsidR="400628B8" w:rsidRPr="7B5F6403">
        <w:rPr>
          <w:rFonts w:ascii="Aptos" w:eastAsia="Aptos" w:hAnsi="Aptos" w:cs="Aptos"/>
          <w:color w:val="000000" w:themeColor="text1"/>
          <w:sz w:val="28"/>
          <w:szCs w:val="28"/>
        </w:rPr>
        <w:t>talks</w:t>
      </w:r>
      <w:r w:rsidR="2A8E9818" w:rsidRPr="7B5F6403">
        <w:rPr>
          <w:rFonts w:ascii="Aptos" w:eastAsia="Aptos" w:hAnsi="Aptos" w:cs="Aptos"/>
          <w:color w:val="000000" w:themeColor="text1"/>
          <w:sz w:val="28"/>
          <w:szCs w:val="28"/>
        </w:rPr>
        <w:t xml:space="preserve"> about the eternal life that Christianity promises its followers while positioning the Church as the saving grace of enslaved African Americans and their descendants. </w:t>
      </w:r>
    </w:p>
    <w:p w14:paraId="3084D084" w14:textId="3D29CEF1" w:rsidR="024A4D45" w:rsidRDefault="401B149C" w:rsidP="390C27C9">
      <w:pPr>
        <w:spacing w:line="279" w:lineRule="auto"/>
        <w:rPr>
          <w:rFonts w:ascii="Aptos" w:eastAsia="Aptos" w:hAnsi="Aptos" w:cs="Aptos"/>
          <w:color w:val="000000" w:themeColor="text1"/>
          <w:sz w:val="28"/>
          <w:szCs w:val="28"/>
        </w:rPr>
      </w:pPr>
      <w:r w:rsidRPr="390C27C9">
        <w:rPr>
          <w:rFonts w:ascii="Aptos" w:eastAsia="Aptos" w:hAnsi="Aptos" w:cs="Aptos"/>
          <w:color w:val="000000" w:themeColor="text1"/>
          <w:sz w:val="28"/>
          <w:szCs w:val="28"/>
        </w:rPr>
        <w:t xml:space="preserve">(“BAPTIST FASHION SHOW”) Mother asks Youth for advice on her choice of outfit. Youth is somewhat dismissive and avoids directly responding, simply because he’d rather not be going to church. </w:t>
      </w:r>
    </w:p>
    <w:p w14:paraId="7BBB25B2" w14:textId="6344F252" w:rsidR="024A4D45" w:rsidRDefault="401B149C" w:rsidP="390C27C9">
      <w:pPr>
        <w:spacing w:line="279" w:lineRule="auto"/>
        <w:rPr>
          <w:rFonts w:ascii="Aptos" w:eastAsia="Aptos" w:hAnsi="Aptos" w:cs="Aptos"/>
          <w:color w:val="000000" w:themeColor="text1"/>
          <w:sz w:val="28"/>
          <w:szCs w:val="28"/>
        </w:rPr>
      </w:pPr>
      <w:r w:rsidRPr="390C27C9">
        <w:rPr>
          <w:rFonts w:ascii="Aptos" w:eastAsia="Aptos" w:hAnsi="Aptos" w:cs="Aptos"/>
          <w:color w:val="000000" w:themeColor="text1"/>
          <w:sz w:val="28"/>
          <w:szCs w:val="28"/>
        </w:rPr>
        <w:t xml:space="preserve">(“CHURCH BLUES REVELATION”) Mother begins to pray for Youth while Narrator describes the change in the atmosphere during the church service. Suddenly, Youth exclaims “I’m having a religious experience!”. </w:t>
      </w:r>
    </w:p>
    <w:p w14:paraId="55C3FA30" w14:textId="5823CD3C" w:rsidR="024A4D45"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(“MUSIC IS THE FREIGHT TRAIN IN WHICH GOD TRAVELS”) Mother and Youth argue as Reverend Jones (</w:t>
      </w:r>
      <w:r w:rsidRPr="7B5F6403">
        <w:rPr>
          <w:rFonts w:ascii="Aptos" w:eastAsia="Aptos" w:hAnsi="Aptos" w:cs="Aptos"/>
          <w:b/>
          <w:bCs/>
          <w:color w:val="000000" w:themeColor="text1"/>
          <w:sz w:val="28"/>
          <w:szCs w:val="28"/>
        </w:rPr>
        <w:t>David Albury</w:t>
      </w:r>
      <w:r w:rsidRPr="7B5F6403">
        <w:rPr>
          <w:rFonts w:ascii="Aptos" w:eastAsia="Aptos" w:hAnsi="Aptos" w:cs="Aptos"/>
          <w:color w:val="000000" w:themeColor="text1"/>
          <w:sz w:val="28"/>
          <w:szCs w:val="28"/>
        </w:rPr>
        <w:t>) ministers to the congregation. Mr. Franklin (</w:t>
      </w:r>
      <w:r w:rsidRPr="7B5F6403">
        <w:rPr>
          <w:rFonts w:ascii="Aptos" w:eastAsia="Aptos" w:hAnsi="Aptos" w:cs="Aptos"/>
          <w:b/>
          <w:bCs/>
          <w:color w:val="000000" w:themeColor="text1"/>
          <w:sz w:val="28"/>
          <w:szCs w:val="28"/>
        </w:rPr>
        <w:t>Caleb Roberts</w:t>
      </w:r>
      <w:r w:rsidRPr="7B5F6403">
        <w:rPr>
          <w:rFonts w:ascii="Aptos" w:eastAsia="Aptos" w:hAnsi="Aptos" w:cs="Aptos"/>
          <w:color w:val="000000" w:themeColor="text1"/>
          <w:sz w:val="28"/>
          <w:szCs w:val="28"/>
        </w:rPr>
        <w:t>) emerges, greeting Mother who praises him for his musical talents. Mother suggests that Youth should join the church choir, to which members of the congregation excitedly interject. Edwina (</w:t>
      </w:r>
      <w:r w:rsidRPr="7B5F6403">
        <w:rPr>
          <w:rFonts w:ascii="Aptos" w:eastAsia="Aptos" w:hAnsi="Aptos" w:cs="Aptos"/>
          <w:b/>
          <w:bCs/>
          <w:color w:val="000000" w:themeColor="text1"/>
          <w:sz w:val="28"/>
          <w:szCs w:val="28"/>
        </w:rPr>
        <w:t>Nadia Violet Johnson</w:t>
      </w:r>
      <w:r w:rsidRPr="7B5F6403">
        <w:rPr>
          <w:rFonts w:ascii="Aptos" w:eastAsia="Aptos" w:hAnsi="Aptos" w:cs="Aptos"/>
          <w:color w:val="000000" w:themeColor="text1"/>
          <w:sz w:val="28"/>
          <w:szCs w:val="28"/>
        </w:rPr>
        <w:t xml:space="preserve">) shares her desires for Youth’s future, which she sees </w:t>
      </w:r>
      <w:r w:rsidRPr="7B5F6403">
        <w:rPr>
          <w:rFonts w:ascii="Aptos" w:eastAsia="Aptos" w:hAnsi="Aptos" w:cs="Aptos"/>
          <w:color w:val="000000" w:themeColor="text1"/>
          <w:sz w:val="28"/>
          <w:szCs w:val="28"/>
        </w:rPr>
        <w:lastRenderedPageBreak/>
        <w:t>herself being part of, including a need for him to “blacken up”. Terry (</w:t>
      </w:r>
      <w:r w:rsidRPr="7B5F6403">
        <w:rPr>
          <w:rFonts w:ascii="Aptos" w:eastAsia="Aptos" w:hAnsi="Aptos" w:cs="Aptos"/>
          <w:b/>
          <w:bCs/>
          <w:color w:val="000000" w:themeColor="text1"/>
          <w:sz w:val="28"/>
          <w:szCs w:val="28"/>
        </w:rPr>
        <w:t>David Albury</w:t>
      </w:r>
      <w:r w:rsidRPr="7B5F6403">
        <w:rPr>
          <w:rFonts w:ascii="Aptos" w:eastAsia="Aptos" w:hAnsi="Aptos" w:cs="Aptos"/>
          <w:color w:val="000000" w:themeColor="text1"/>
          <w:sz w:val="28"/>
          <w:szCs w:val="28"/>
        </w:rPr>
        <w:t xml:space="preserve">) enters, letting Youth know that Mr. Franklin has asked to see him.  </w:t>
      </w:r>
    </w:p>
    <w:p w14:paraId="6F83B7D4" w14:textId="498E32EC" w:rsidR="024A4D45" w:rsidRDefault="024A4D45" w:rsidP="7B5F6403">
      <w:pPr>
        <w:spacing w:line="279" w:lineRule="auto"/>
        <w:rPr>
          <w:rFonts w:ascii="Aptos" w:eastAsia="Aptos" w:hAnsi="Aptos" w:cs="Aptos"/>
          <w:color w:val="000000" w:themeColor="text1"/>
          <w:sz w:val="28"/>
          <w:szCs w:val="28"/>
        </w:rPr>
      </w:pPr>
    </w:p>
    <w:p w14:paraId="62F8BBFE" w14:textId="759A304C" w:rsidR="024A4D45" w:rsidRDefault="74FC5D34" w:rsidP="7B5F6403">
      <w:pPr>
        <w:spacing w:line="279" w:lineRule="auto"/>
        <w:rPr>
          <w:rFonts w:ascii="Aptos" w:eastAsia="Aptos" w:hAnsi="Aptos" w:cs="Aptos"/>
          <w:color w:val="000000" w:themeColor="text1"/>
          <w:sz w:val="28"/>
          <w:szCs w:val="28"/>
        </w:rPr>
      </w:pPr>
      <w:r w:rsidRPr="7B5F6403">
        <w:rPr>
          <w:rFonts w:ascii="Aptos" w:eastAsia="Aptos" w:hAnsi="Aptos" w:cs="Aptos"/>
          <w:b/>
          <w:bCs/>
          <w:color w:val="7030A0"/>
          <w:sz w:val="28"/>
          <w:szCs w:val="28"/>
        </w:rPr>
        <w:t xml:space="preserve">Mr. Franklin, Youth and, Terry share a joint as Mr. Franklin comments that they’d be in a more comfortable setting if they were in Amsterdam. </w:t>
      </w:r>
      <w:r w:rsidRPr="7B5F6403">
        <w:rPr>
          <w:rFonts w:ascii="Aptos" w:eastAsia="Aptos" w:hAnsi="Aptos" w:cs="Aptos"/>
          <w:color w:val="000000" w:themeColor="text1"/>
          <w:sz w:val="28"/>
          <w:szCs w:val="28"/>
        </w:rPr>
        <w:t>(“ARLINGTON HILL”) Narrator begins singing. Stoned, Mr. Franklin speaks about leaving America to attain a foreign lifestyle and level of success.</w:t>
      </w:r>
      <w:r w:rsidR="2A8E9818" w:rsidRPr="7B5F6403">
        <w:rPr>
          <w:rFonts w:ascii="Aptos" w:eastAsia="Aptos" w:hAnsi="Aptos" w:cs="Aptos"/>
          <w:color w:val="000000" w:themeColor="text1"/>
          <w:sz w:val="28"/>
          <w:szCs w:val="28"/>
        </w:rPr>
        <w:t xml:space="preserve"> Confused, Narrator comments that Youth hardly knew what Mr. Franklin meant when he spoke. </w:t>
      </w:r>
      <w:r w:rsidR="2A8E9818" w:rsidRPr="7B5F6403">
        <w:rPr>
          <w:rFonts w:ascii="Aptos" w:eastAsia="Aptos" w:hAnsi="Aptos" w:cs="Aptos"/>
          <w:b/>
          <w:bCs/>
          <w:color w:val="7030A0"/>
          <w:sz w:val="28"/>
          <w:szCs w:val="28"/>
        </w:rPr>
        <w:t>Mr. Franklin ends up on the topic of slaves and Youth’s lack of belief in God</w:t>
      </w:r>
      <w:r w:rsidR="2A8E9818" w:rsidRPr="7B5F6403">
        <w:rPr>
          <w:rFonts w:ascii="Aptos" w:eastAsia="Aptos" w:hAnsi="Aptos" w:cs="Aptos"/>
          <w:color w:val="000000" w:themeColor="text1"/>
          <w:sz w:val="28"/>
          <w:szCs w:val="28"/>
        </w:rPr>
        <w:t>.</w:t>
      </w:r>
      <w:r w:rsidR="0C060E5C" w:rsidRPr="7B5F6403">
        <w:rPr>
          <w:rFonts w:ascii="Aptos" w:eastAsia="Aptos" w:hAnsi="Aptos" w:cs="Aptos"/>
          <w:color w:val="000000" w:themeColor="text1"/>
          <w:sz w:val="28"/>
          <w:szCs w:val="28"/>
        </w:rPr>
        <w:t xml:space="preserve"> Mr. Franklin </w:t>
      </w:r>
      <w:r w:rsidR="2A8E9818" w:rsidRPr="7B5F6403">
        <w:rPr>
          <w:rFonts w:ascii="Aptos" w:eastAsia="Aptos" w:hAnsi="Aptos" w:cs="Aptos"/>
          <w:color w:val="000000" w:themeColor="text1"/>
          <w:sz w:val="28"/>
          <w:szCs w:val="28"/>
        </w:rPr>
        <w:t xml:space="preserve">is taken aback by Youth’s change in demeanour once Youth realises that he and Mr. Franklin are pretending to be morally upstanding Black people in the similar way that Youth’s fair-skinned grandma would pass for white. </w:t>
      </w:r>
    </w:p>
    <w:p w14:paraId="123F7EA2" w14:textId="6A206722" w:rsidR="024A4D45" w:rsidRDefault="2A8E9818" w:rsidP="7B5F6403">
      <w:pPr>
        <w:spacing w:line="279" w:lineRule="auto"/>
        <w:rPr>
          <w:rFonts w:ascii="Calibri" w:eastAsia="Calibri" w:hAnsi="Calibri" w:cs="Calibri"/>
          <w:b/>
          <w:bCs/>
          <w:color w:val="0070C0"/>
          <w:sz w:val="28"/>
          <w:szCs w:val="28"/>
        </w:rPr>
      </w:pPr>
      <w:r w:rsidRPr="7B5F6403">
        <w:rPr>
          <w:rFonts w:ascii="Aptos" w:eastAsia="Aptos" w:hAnsi="Aptos" w:cs="Aptos"/>
          <w:color w:val="000000" w:themeColor="text1"/>
          <w:sz w:val="28"/>
          <w:szCs w:val="28"/>
        </w:rPr>
        <w:t>Terry, Sherry (</w:t>
      </w:r>
      <w:r w:rsidRPr="7B5F6403">
        <w:rPr>
          <w:rFonts w:ascii="Aptos" w:eastAsia="Aptos" w:hAnsi="Aptos" w:cs="Aptos"/>
          <w:b/>
          <w:bCs/>
          <w:color w:val="000000" w:themeColor="text1"/>
          <w:sz w:val="28"/>
          <w:szCs w:val="28"/>
        </w:rPr>
        <w:t>Renée Lamb</w:t>
      </w:r>
      <w:r w:rsidRPr="7B5F6403">
        <w:rPr>
          <w:rFonts w:ascii="Aptos" w:eastAsia="Aptos" w:hAnsi="Aptos" w:cs="Aptos"/>
          <w:color w:val="000000" w:themeColor="text1"/>
          <w:sz w:val="28"/>
          <w:szCs w:val="28"/>
        </w:rPr>
        <w:t xml:space="preserve">) and Youth are rehearsing and discussing their musical skills, or lack thereof, and whether they have a chance of succeeding in the music business. (“SOLE BROTHER”) Mother enters as Youth sings, letting Terry, Sherry and Youth know that there are sandwiches to eat when they’re hungry. Rehearsal ends and Mr. Franklin praises the </w:t>
      </w:r>
      <w:r w:rsidR="0E8F4F69" w:rsidRPr="7B5F6403">
        <w:rPr>
          <w:rFonts w:ascii="Aptos" w:eastAsia="Aptos" w:hAnsi="Aptos" w:cs="Aptos"/>
          <w:color w:val="000000" w:themeColor="text1"/>
          <w:sz w:val="28"/>
          <w:szCs w:val="28"/>
        </w:rPr>
        <w:t>band</w:t>
      </w:r>
      <w:r w:rsidRPr="7B5F6403">
        <w:rPr>
          <w:rFonts w:ascii="Aptos" w:eastAsia="Aptos" w:hAnsi="Aptos" w:cs="Aptos"/>
          <w:color w:val="000000" w:themeColor="text1"/>
          <w:sz w:val="28"/>
          <w:szCs w:val="28"/>
        </w:rPr>
        <w:t xml:space="preserve">. Sherry lets Mr. Franklin know that being members of the church choir no longer interests her, Terry, and Youth as they’d prefer to create their own music. </w:t>
      </w:r>
      <w:r w:rsidRPr="7B5F6403">
        <w:rPr>
          <w:rFonts w:ascii="Aptos" w:eastAsia="Aptos" w:hAnsi="Aptos" w:cs="Aptos"/>
          <w:b/>
          <w:bCs/>
          <w:color w:val="7030A0"/>
          <w:sz w:val="28"/>
          <w:szCs w:val="28"/>
        </w:rPr>
        <w:t xml:space="preserve">After this, Terry hands out tabs of LSD as they all look to each other hesitantly to see who will take the drug first. </w:t>
      </w:r>
      <w:r w:rsidR="7D542B8C" w:rsidRPr="7B5F6403">
        <w:rPr>
          <w:rFonts w:ascii="Aptos" w:eastAsia="Aptos" w:hAnsi="Aptos" w:cs="Aptos"/>
          <w:b/>
          <w:bCs/>
          <w:color w:val="7030A0"/>
          <w:sz w:val="28"/>
          <w:szCs w:val="28"/>
        </w:rPr>
        <w:t>Th</w:t>
      </w:r>
      <w:r w:rsidR="6C0EB705" w:rsidRPr="7B5F6403">
        <w:rPr>
          <w:rFonts w:ascii="Aptos" w:eastAsia="Aptos" w:hAnsi="Aptos" w:cs="Aptos"/>
          <w:b/>
          <w:bCs/>
          <w:color w:val="7030A0"/>
          <w:sz w:val="28"/>
          <w:szCs w:val="28"/>
        </w:rPr>
        <w:t xml:space="preserve">ey </w:t>
      </w:r>
      <w:r w:rsidR="7D542B8C" w:rsidRPr="7B5F6403">
        <w:rPr>
          <w:rFonts w:ascii="Aptos" w:eastAsia="Aptos" w:hAnsi="Aptos" w:cs="Aptos"/>
          <w:b/>
          <w:bCs/>
          <w:color w:val="7030A0"/>
          <w:sz w:val="28"/>
          <w:szCs w:val="28"/>
        </w:rPr>
        <w:t>eat their ta</w:t>
      </w:r>
      <w:r w:rsidRPr="7B5F6403">
        <w:rPr>
          <w:rFonts w:ascii="Aptos" w:eastAsia="Aptos" w:hAnsi="Aptos" w:cs="Aptos"/>
          <w:b/>
          <w:bCs/>
          <w:color w:val="7030A0"/>
          <w:sz w:val="28"/>
          <w:szCs w:val="28"/>
        </w:rPr>
        <w:t>b</w:t>
      </w:r>
      <w:r w:rsidR="3E3DCDC4" w:rsidRPr="7B5F6403">
        <w:rPr>
          <w:rFonts w:ascii="Aptos" w:eastAsia="Aptos" w:hAnsi="Aptos" w:cs="Aptos"/>
          <w:b/>
          <w:bCs/>
          <w:color w:val="7030A0"/>
          <w:sz w:val="28"/>
          <w:szCs w:val="28"/>
        </w:rPr>
        <w:t>s</w:t>
      </w:r>
      <w:r w:rsidR="3B7786A8" w:rsidRPr="7B5F6403">
        <w:rPr>
          <w:rFonts w:ascii="Aptos" w:eastAsia="Aptos" w:hAnsi="Aptos" w:cs="Aptos"/>
          <w:b/>
          <w:bCs/>
          <w:color w:val="7030A0"/>
          <w:sz w:val="28"/>
          <w:szCs w:val="28"/>
        </w:rPr>
        <w:t xml:space="preserve"> and proceed to hallucinate, </w:t>
      </w:r>
      <w:r w:rsidR="20CCF970" w:rsidRPr="7B5F6403">
        <w:rPr>
          <w:rFonts w:ascii="Aptos" w:eastAsia="Aptos" w:hAnsi="Aptos" w:cs="Aptos"/>
          <w:b/>
          <w:bCs/>
          <w:color w:val="7030A0"/>
          <w:sz w:val="28"/>
          <w:szCs w:val="28"/>
        </w:rPr>
        <w:t>in which they fear growing old and living normal lives</w:t>
      </w:r>
      <w:r w:rsidRPr="7B5F6403">
        <w:rPr>
          <w:rFonts w:ascii="Aptos" w:eastAsia="Aptos" w:hAnsi="Aptos" w:cs="Aptos"/>
          <w:color w:val="000000" w:themeColor="text1"/>
          <w:sz w:val="28"/>
          <w:szCs w:val="28"/>
        </w:rPr>
        <w:t xml:space="preserve">. </w:t>
      </w:r>
      <w:r w:rsidR="033937DB" w:rsidRPr="7B5F6403">
        <w:rPr>
          <w:rFonts w:ascii="Calibri" w:eastAsia="Calibri" w:hAnsi="Calibri" w:cs="Calibri"/>
          <w:b/>
          <w:bCs/>
          <w:color w:val="0070C0"/>
          <w:sz w:val="28"/>
          <w:szCs w:val="28"/>
        </w:rPr>
        <w:t xml:space="preserve">The following section is accompanied by bright coloured </w:t>
      </w:r>
      <w:r w:rsidR="41DE1D0C" w:rsidRPr="7B5F6403">
        <w:rPr>
          <w:rFonts w:ascii="Calibri" w:eastAsia="Calibri" w:hAnsi="Calibri" w:cs="Calibri"/>
          <w:b/>
          <w:bCs/>
          <w:color w:val="0070C0"/>
          <w:sz w:val="28"/>
          <w:szCs w:val="28"/>
        </w:rPr>
        <w:t xml:space="preserve">lights on the screen at the back of the stage. </w:t>
      </w:r>
      <w:r w:rsidR="41DE1D0C" w:rsidRPr="7B5F6403">
        <w:rPr>
          <w:rFonts w:ascii="Calibri" w:eastAsia="Calibri" w:hAnsi="Calibri" w:cs="Calibri"/>
          <w:b/>
          <w:bCs/>
          <w:color w:val="00B050"/>
          <w:sz w:val="28"/>
          <w:szCs w:val="28"/>
        </w:rPr>
        <w:t>Terry also enters the audience to speak to a</w:t>
      </w:r>
      <w:r w:rsidR="01D54C4E" w:rsidRPr="7B5F6403">
        <w:rPr>
          <w:rFonts w:ascii="Calibri" w:eastAsia="Calibri" w:hAnsi="Calibri" w:cs="Calibri"/>
          <w:b/>
          <w:bCs/>
          <w:color w:val="00B050"/>
          <w:sz w:val="28"/>
          <w:szCs w:val="28"/>
        </w:rPr>
        <w:t xml:space="preserve">udience members directly. </w:t>
      </w:r>
    </w:p>
    <w:p w14:paraId="558E6B06" w14:textId="0C3B65ED" w:rsidR="024A4D45"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(“MUST HAVE BEEN HIGH”) T</w:t>
      </w:r>
      <w:r w:rsidR="01F8C827" w:rsidRPr="7B5F6403">
        <w:rPr>
          <w:rFonts w:ascii="Aptos" w:eastAsia="Aptos" w:hAnsi="Aptos" w:cs="Aptos"/>
          <w:color w:val="000000" w:themeColor="text1"/>
          <w:sz w:val="28"/>
          <w:szCs w:val="28"/>
        </w:rPr>
        <w:t>erry, Sherry and Youth</w:t>
      </w:r>
      <w:r w:rsidRPr="7B5F6403">
        <w:rPr>
          <w:rFonts w:ascii="Aptos" w:eastAsia="Aptos" w:hAnsi="Aptos" w:cs="Aptos"/>
          <w:color w:val="000000" w:themeColor="text1"/>
          <w:sz w:val="28"/>
          <w:szCs w:val="28"/>
        </w:rPr>
        <w:t xml:space="preserve"> chat about touring and growing older. </w:t>
      </w:r>
      <w:r w:rsidR="689A7E8B" w:rsidRPr="7B5F6403">
        <w:rPr>
          <w:rFonts w:ascii="Aptos" w:eastAsia="Aptos" w:hAnsi="Aptos" w:cs="Aptos"/>
          <w:color w:val="000000" w:themeColor="text1"/>
          <w:sz w:val="28"/>
          <w:szCs w:val="28"/>
        </w:rPr>
        <w:t xml:space="preserve">Terry enters the crowd and interacts with the audience as his high intensifies. </w:t>
      </w:r>
      <w:r w:rsidRPr="7B5F6403">
        <w:rPr>
          <w:rFonts w:ascii="Aptos" w:eastAsia="Aptos" w:hAnsi="Aptos" w:cs="Aptos"/>
          <w:color w:val="000000" w:themeColor="text1"/>
          <w:sz w:val="28"/>
          <w:szCs w:val="28"/>
        </w:rPr>
        <w:t>(“MOM SONG”). (“PHILISTINES”)</w:t>
      </w:r>
      <w:r w:rsidR="3C1A8416" w:rsidRPr="7B5F6403">
        <w:rPr>
          <w:rFonts w:ascii="Aptos" w:eastAsia="Aptos" w:hAnsi="Aptos" w:cs="Aptos"/>
          <w:color w:val="000000" w:themeColor="text1"/>
          <w:sz w:val="28"/>
          <w:szCs w:val="28"/>
        </w:rPr>
        <w:t xml:space="preserve"> </w:t>
      </w:r>
      <w:r w:rsidRPr="7B5F6403">
        <w:rPr>
          <w:rFonts w:ascii="Aptos" w:eastAsia="Aptos" w:hAnsi="Aptos" w:cs="Aptos"/>
          <w:color w:val="000000" w:themeColor="text1"/>
          <w:sz w:val="28"/>
          <w:szCs w:val="28"/>
        </w:rPr>
        <w:t>Philistines</w:t>
      </w:r>
      <w:r w:rsidR="0B767855" w:rsidRPr="7B5F6403">
        <w:rPr>
          <w:rFonts w:ascii="Aptos" w:eastAsia="Aptos" w:hAnsi="Aptos" w:cs="Aptos"/>
          <w:color w:val="000000" w:themeColor="text1"/>
          <w:sz w:val="28"/>
          <w:szCs w:val="28"/>
        </w:rPr>
        <w:t xml:space="preserve"> </w:t>
      </w:r>
      <w:r w:rsidRPr="7B5F6403">
        <w:rPr>
          <w:rFonts w:ascii="Aptos" w:eastAsia="Aptos" w:hAnsi="Aptos" w:cs="Aptos"/>
          <w:color w:val="000000" w:themeColor="text1"/>
          <w:sz w:val="28"/>
          <w:szCs w:val="28"/>
        </w:rPr>
        <w:t xml:space="preserve">enter, making snide remarks about Youth. As the music stops, Youth shares that he’s saving money to move to Europe for good. Mother and Youth pretend that they’re in a black-and-white movie, sharing thoughts on joy and dreams. Mother leaves the conversation offended because Youth belittles her way of life. </w:t>
      </w:r>
    </w:p>
    <w:p w14:paraId="131F2330" w14:textId="671B3F05" w:rsidR="024A4D45" w:rsidRDefault="401B149C" w:rsidP="390C27C9">
      <w:pPr>
        <w:spacing w:line="279" w:lineRule="auto"/>
        <w:rPr>
          <w:rFonts w:ascii="Aptos" w:eastAsia="Aptos" w:hAnsi="Aptos" w:cs="Aptos"/>
          <w:color w:val="000000" w:themeColor="text1"/>
          <w:sz w:val="28"/>
          <w:szCs w:val="28"/>
        </w:rPr>
      </w:pPr>
      <w:r w:rsidRPr="390C27C9">
        <w:rPr>
          <w:rFonts w:ascii="Aptos" w:eastAsia="Aptos" w:hAnsi="Aptos" w:cs="Aptos"/>
          <w:color w:val="000000" w:themeColor="text1"/>
          <w:sz w:val="28"/>
          <w:szCs w:val="28"/>
        </w:rPr>
        <w:t>(“MERCI BEAUCOUP, M. GODARD”) Youth takes a flight to Amsterdam. (“WELCOME TO AMSTERDAM”). Admiring his newfound surroundings, Youth ends up at a cafe where he meets Renata (</w:t>
      </w:r>
      <w:r w:rsidRPr="390C27C9">
        <w:rPr>
          <w:rFonts w:ascii="Aptos" w:eastAsia="Aptos" w:hAnsi="Aptos" w:cs="Aptos"/>
          <w:b/>
          <w:bCs/>
          <w:color w:val="000000" w:themeColor="text1"/>
          <w:sz w:val="28"/>
          <w:szCs w:val="28"/>
        </w:rPr>
        <w:t>Renée Lamb</w:t>
      </w:r>
      <w:r w:rsidRPr="390C27C9">
        <w:rPr>
          <w:rFonts w:ascii="Aptos" w:eastAsia="Aptos" w:hAnsi="Aptos" w:cs="Aptos"/>
          <w:color w:val="000000" w:themeColor="text1"/>
          <w:sz w:val="28"/>
          <w:szCs w:val="28"/>
        </w:rPr>
        <w:t xml:space="preserve">), a café waitress. </w:t>
      </w:r>
      <w:r w:rsidRPr="390C27C9">
        <w:rPr>
          <w:rFonts w:ascii="Aptos" w:eastAsia="Aptos" w:hAnsi="Aptos" w:cs="Aptos"/>
          <w:color w:val="000000" w:themeColor="text1"/>
          <w:sz w:val="28"/>
          <w:szCs w:val="28"/>
        </w:rPr>
        <w:lastRenderedPageBreak/>
        <w:t>They briefly speak about art, then in comes Christophe (</w:t>
      </w:r>
      <w:r w:rsidRPr="390C27C9">
        <w:rPr>
          <w:rFonts w:ascii="Aptos" w:eastAsia="Aptos" w:hAnsi="Aptos" w:cs="Aptos"/>
          <w:b/>
          <w:bCs/>
          <w:color w:val="000000" w:themeColor="text1"/>
          <w:sz w:val="28"/>
          <w:szCs w:val="28"/>
        </w:rPr>
        <w:t>David Albury</w:t>
      </w:r>
      <w:r w:rsidRPr="390C27C9">
        <w:rPr>
          <w:rFonts w:ascii="Aptos" w:eastAsia="Aptos" w:hAnsi="Aptos" w:cs="Aptos"/>
          <w:color w:val="000000" w:themeColor="text1"/>
          <w:sz w:val="28"/>
          <w:szCs w:val="28"/>
        </w:rPr>
        <w:t>), Joop (</w:t>
      </w:r>
      <w:r w:rsidRPr="390C27C9">
        <w:rPr>
          <w:rFonts w:ascii="Aptos" w:eastAsia="Aptos" w:hAnsi="Aptos" w:cs="Aptos"/>
          <w:b/>
          <w:bCs/>
          <w:color w:val="000000" w:themeColor="text1"/>
          <w:sz w:val="28"/>
          <w:szCs w:val="28"/>
        </w:rPr>
        <w:t>Caleb Roberts</w:t>
      </w:r>
      <w:r w:rsidRPr="390C27C9">
        <w:rPr>
          <w:rFonts w:ascii="Aptos" w:eastAsia="Aptos" w:hAnsi="Aptos" w:cs="Aptos"/>
          <w:color w:val="000000" w:themeColor="text1"/>
          <w:sz w:val="28"/>
          <w:szCs w:val="28"/>
        </w:rPr>
        <w:t>) and Marianna (</w:t>
      </w:r>
      <w:r w:rsidRPr="390C27C9">
        <w:rPr>
          <w:rFonts w:ascii="Aptos" w:eastAsia="Aptos" w:hAnsi="Aptos" w:cs="Aptos"/>
          <w:b/>
          <w:bCs/>
          <w:color w:val="000000" w:themeColor="text1"/>
          <w:sz w:val="28"/>
          <w:szCs w:val="28"/>
        </w:rPr>
        <w:t>Nadia Violet Johnson</w:t>
      </w:r>
      <w:r w:rsidRPr="390C27C9">
        <w:rPr>
          <w:rFonts w:ascii="Aptos" w:eastAsia="Aptos" w:hAnsi="Aptos" w:cs="Aptos"/>
          <w:color w:val="000000" w:themeColor="text1"/>
          <w:sz w:val="28"/>
          <w:szCs w:val="28"/>
        </w:rPr>
        <w:t xml:space="preserve">) who introduce themselves. As Narrator and Youth sing, they’re interrupted by Christophe who turns the conversation to jazz. Wrapping up Christophe’s interjection, Mariana shares that they’re all Youth’s new family. She sings “KEYS”, inviting Youth to stay at her place. Youth is grateful for her hospitality. </w:t>
      </w:r>
    </w:p>
    <w:p w14:paraId="41F689C8" w14:textId="1F4DF73D" w:rsidR="024A4D45" w:rsidRDefault="401B149C" w:rsidP="59C63237">
      <w:pPr>
        <w:spacing w:line="279" w:lineRule="auto"/>
        <w:rPr>
          <w:rFonts w:ascii="Aptos" w:eastAsia="Aptos" w:hAnsi="Aptos" w:cs="Aptos"/>
          <w:color w:val="000000" w:themeColor="text1"/>
          <w:sz w:val="28"/>
          <w:szCs w:val="28"/>
        </w:rPr>
      </w:pPr>
      <w:r w:rsidRPr="59C63237">
        <w:rPr>
          <w:rFonts w:ascii="Aptos" w:eastAsia="Aptos" w:hAnsi="Aptos" w:cs="Aptos"/>
          <w:color w:val="000000" w:themeColor="text1"/>
          <w:sz w:val="28"/>
          <w:szCs w:val="28"/>
        </w:rPr>
        <w:t>(</w:t>
      </w:r>
      <w:r w:rsidR="7A11F00A" w:rsidRPr="59C63237">
        <w:rPr>
          <w:rFonts w:ascii="Aptos" w:eastAsia="Aptos" w:hAnsi="Aptos" w:cs="Aptos"/>
          <w:color w:val="000000" w:themeColor="text1"/>
          <w:sz w:val="28"/>
          <w:szCs w:val="28"/>
        </w:rPr>
        <w:t>“</w:t>
      </w:r>
      <w:r w:rsidRPr="59C63237">
        <w:rPr>
          <w:rFonts w:ascii="Aptos" w:eastAsia="Aptos" w:hAnsi="Aptos" w:cs="Aptos"/>
          <w:color w:val="000000" w:themeColor="text1"/>
          <w:sz w:val="28"/>
          <w:szCs w:val="28"/>
        </w:rPr>
        <w:t xml:space="preserve">WE JUST HAD SEX”) </w:t>
      </w:r>
      <w:r w:rsidRPr="59C63237">
        <w:rPr>
          <w:rFonts w:ascii="Aptos" w:eastAsia="Aptos" w:hAnsi="Aptos" w:cs="Aptos"/>
          <w:b/>
          <w:bCs/>
          <w:color w:val="7030A0"/>
          <w:sz w:val="28"/>
          <w:szCs w:val="28"/>
        </w:rPr>
        <w:t>Narrator, Marianna, Renata, and Youth sing about having sex and smoking cigarettes</w:t>
      </w:r>
      <w:r w:rsidRPr="59C63237">
        <w:rPr>
          <w:rFonts w:ascii="Aptos" w:eastAsia="Aptos" w:hAnsi="Aptos" w:cs="Aptos"/>
          <w:color w:val="000000" w:themeColor="text1"/>
          <w:sz w:val="28"/>
          <w:szCs w:val="28"/>
        </w:rPr>
        <w:t xml:space="preserve">. Then, Youth speaks to himself, as if he were speaking to Mr. Franklin, about his feelings, latest sexual encounter, and time spent in Amsterdam thus far. </w:t>
      </w:r>
    </w:p>
    <w:p w14:paraId="61F9FFE2" w14:textId="6C0E5062" w:rsidR="024A4D45"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(“STONED”) Youth is writing a song as Marianna interrupts. He tells her that he finds songwriting easier when life is uncomfortable for him</w:t>
      </w:r>
      <w:r w:rsidR="48028EC6" w:rsidRPr="7B5F6403">
        <w:rPr>
          <w:rFonts w:ascii="Aptos" w:eastAsia="Aptos" w:hAnsi="Aptos" w:cs="Aptos"/>
          <w:color w:val="000000" w:themeColor="text1"/>
          <w:sz w:val="28"/>
          <w:szCs w:val="28"/>
        </w:rPr>
        <w:t xml:space="preserve"> so he must move on from her</w:t>
      </w:r>
      <w:r w:rsidRPr="7B5F6403">
        <w:rPr>
          <w:rFonts w:ascii="Aptos" w:eastAsia="Aptos" w:hAnsi="Aptos" w:cs="Aptos"/>
          <w:color w:val="000000" w:themeColor="text1"/>
          <w:sz w:val="28"/>
          <w:szCs w:val="28"/>
        </w:rPr>
        <w:t>. Mariana wishes Youth well in Berlin, letting him know that there is more to Amsterdam than he has seen. Youth responds that he’ll come back to Amsterdam if he doesn’t enjoy being in Berlin</w:t>
      </w:r>
      <w:r w:rsidR="08C63F02" w:rsidRPr="7B5F6403">
        <w:rPr>
          <w:rFonts w:ascii="Aptos" w:eastAsia="Aptos" w:hAnsi="Aptos" w:cs="Aptos"/>
          <w:color w:val="000000" w:themeColor="text1"/>
          <w:sz w:val="28"/>
          <w:szCs w:val="28"/>
        </w:rPr>
        <w:t>, but Mariana rejects this</w:t>
      </w:r>
      <w:r w:rsidR="52E62990" w:rsidRPr="7B5F6403">
        <w:rPr>
          <w:rFonts w:ascii="Aptos" w:eastAsia="Aptos" w:hAnsi="Aptos" w:cs="Aptos"/>
          <w:color w:val="000000" w:themeColor="text1"/>
          <w:sz w:val="28"/>
          <w:szCs w:val="28"/>
        </w:rPr>
        <w:t xml:space="preserve"> and ends the relationship</w:t>
      </w:r>
      <w:r w:rsidR="08C63F02" w:rsidRPr="7B5F6403">
        <w:rPr>
          <w:rFonts w:ascii="Aptos" w:eastAsia="Aptos" w:hAnsi="Aptos" w:cs="Aptos"/>
          <w:color w:val="000000" w:themeColor="text1"/>
          <w:sz w:val="28"/>
          <w:szCs w:val="28"/>
        </w:rPr>
        <w:t xml:space="preserve">. Narrator reflects on how Mariana’s act of kindness in </w:t>
      </w:r>
      <w:r w:rsidR="26A82D54" w:rsidRPr="7B5F6403">
        <w:rPr>
          <w:rFonts w:ascii="Aptos" w:eastAsia="Aptos" w:hAnsi="Aptos" w:cs="Aptos"/>
          <w:color w:val="000000" w:themeColor="text1"/>
          <w:sz w:val="28"/>
          <w:szCs w:val="28"/>
        </w:rPr>
        <w:t>offering</w:t>
      </w:r>
      <w:r w:rsidR="08C63F02" w:rsidRPr="7B5F6403">
        <w:rPr>
          <w:rFonts w:ascii="Aptos" w:eastAsia="Aptos" w:hAnsi="Aptos" w:cs="Aptos"/>
          <w:color w:val="000000" w:themeColor="text1"/>
          <w:sz w:val="28"/>
          <w:szCs w:val="28"/>
        </w:rPr>
        <w:t xml:space="preserve"> her keys was</w:t>
      </w:r>
      <w:r w:rsidR="49D60786" w:rsidRPr="7B5F6403">
        <w:rPr>
          <w:rFonts w:ascii="Aptos" w:eastAsia="Aptos" w:hAnsi="Aptos" w:cs="Aptos"/>
          <w:color w:val="000000" w:themeColor="text1"/>
          <w:sz w:val="28"/>
          <w:szCs w:val="28"/>
        </w:rPr>
        <w:t xml:space="preserve"> a pivotal moment in his life. </w:t>
      </w:r>
    </w:p>
    <w:p w14:paraId="56656C97" w14:textId="25257A81" w:rsidR="024A4D45" w:rsidRDefault="76284E4A" w:rsidP="7B5F6403">
      <w:pPr>
        <w:spacing w:line="279" w:lineRule="auto"/>
        <w:rPr>
          <w:rFonts w:ascii="Aptos" w:eastAsia="Aptos" w:hAnsi="Aptos" w:cs="Aptos"/>
          <w:b/>
          <w:bCs/>
          <w:sz w:val="28"/>
          <w:szCs w:val="28"/>
        </w:rPr>
      </w:pPr>
      <w:r w:rsidRPr="7B5F6403">
        <w:rPr>
          <w:rFonts w:ascii="Aptos" w:eastAsia="Aptos" w:hAnsi="Aptos" w:cs="Aptos"/>
          <w:b/>
          <w:bCs/>
          <w:sz w:val="28"/>
          <w:szCs w:val="28"/>
        </w:rPr>
        <w:t>[Stage Effects]</w:t>
      </w:r>
    </w:p>
    <w:p w14:paraId="482C4B89" w14:textId="06810C22" w:rsidR="76284E4A" w:rsidRDefault="76284E4A" w:rsidP="7B5F6403">
      <w:pPr>
        <w:spacing w:line="279" w:lineRule="auto"/>
        <w:rPr>
          <w:rFonts w:ascii="Aptos" w:eastAsia="Aptos" w:hAnsi="Aptos" w:cs="Aptos"/>
          <w:b/>
          <w:bCs/>
          <w:color w:val="00B050"/>
          <w:sz w:val="28"/>
          <w:szCs w:val="28"/>
        </w:rPr>
      </w:pPr>
      <w:r w:rsidRPr="7B5F6403">
        <w:rPr>
          <w:rFonts w:ascii="Aptos" w:eastAsia="Aptos" w:hAnsi="Aptos" w:cs="Aptos"/>
          <w:b/>
          <w:bCs/>
          <w:color w:val="00B050"/>
          <w:sz w:val="28"/>
          <w:szCs w:val="28"/>
        </w:rPr>
        <w:t>This act is accompanied by repetitive flashing lights and loud music throughout. Refer to Show Warnings Timings for approximations.</w:t>
      </w:r>
    </w:p>
    <w:p w14:paraId="34190ADD" w14:textId="7BB97222" w:rsidR="7B5F6403" w:rsidRDefault="7B5F6403" w:rsidP="7B5F6403">
      <w:pPr>
        <w:spacing w:line="279" w:lineRule="auto"/>
        <w:rPr>
          <w:rFonts w:ascii="Aptos" w:eastAsia="Aptos" w:hAnsi="Aptos" w:cs="Aptos"/>
          <w:sz w:val="28"/>
          <w:szCs w:val="28"/>
        </w:rPr>
      </w:pPr>
    </w:p>
    <w:p w14:paraId="49778D58" w14:textId="44596DF1" w:rsidR="024A4D45" w:rsidRDefault="401B149C" w:rsidP="390C27C9">
      <w:pPr>
        <w:spacing w:line="279" w:lineRule="auto"/>
        <w:rPr>
          <w:rFonts w:ascii="Aptos" w:eastAsia="Aptos" w:hAnsi="Aptos" w:cs="Aptos"/>
          <w:color w:val="000000" w:themeColor="text1"/>
          <w:sz w:val="28"/>
          <w:szCs w:val="28"/>
        </w:rPr>
      </w:pPr>
      <w:r w:rsidRPr="390C27C9">
        <w:rPr>
          <w:rFonts w:ascii="Aptos" w:eastAsia="Aptos" w:hAnsi="Aptos" w:cs="Aptos"/>
          <w:b/>
          <w:bCs/>
          <w:color w:val="000000" w:themeColor="text1"/>
          <w:sz w:val="28"/>
          <w:szCs w:val="28"/>
        </w:rPr>
        <w:t>Act II</w:t>
      </w:r>
    </w:p>
    <w:p w14:paraId="613CD9AE" w14:textId="71B4349A" w:rsidR="024A4D45"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In Berlin, Youth is at the border. He struggle</w:t>
      </w:r>
      <w:r w:rsidR="398E9901" w:rsidRPr="7B5F6403">
        <w:rPr>
          <w:rFonts w:ascii="Aptos" w:eastAsia="Aptos" w:hAnsi="Aptos" w:cs="Aptos"/>
          <w:color w:val="000000" w:themeColor="text1"/>
          <w:sz w:val="28"/>
          <w:szCs w:val="28"/>
        </w:rPr>
        <w:t>s</w:t>
      </w:r>
      <w:r w:rsidRPr="7B5F6403">
        <w:rPr>
          <w:rFonts w:ascii="Aptos" w:eastAsia="Aptos" w:hAnsi="Aptos" w:cs="Aptos"/>
          <w:color w:val="000000" w:themeColor="text1"/>
          <w:sz w:val="28"/>
          <w:szCs w:val="28"/>
        </w:rPr>
        <w:t xml:space="preserve"> to understand the Border Guard (</w:t>
      </w:r>
      <w:r w:rsidRPr="7B5F6403">
        <w:rPr>
          <w:rFonts w:ascii="Aptos" w:eastAsia="Aptos" w:hAnsi="Aptos" w:cs="Aptos"/>
          <w:b/>
          <w:bCs/>
          <w:color w:val="000000" w:themeColor="text1"/>
          <w:sz w:val="28"/>
          <w:szCs w:val="28"/>
        </w:rPr>
        <w:t>David Albury</w:t>
      </w:r>
      <w:r w:rsidRPr="7B5F6403">
        <w:rPr>
          <w:rFonts w:ascii="Aptos" w:eastAsia="Aptos" w:hAnsi="Aptos" w:cs="Aptos"/>
          <w:color w:val="000000" w:themeColor="text1"/>
          <w:sz w:val="28"/>
          <w:szCs w:val="28"/>
        </w:rPr>
        <w:t xml:space="preserve">) who demands to verify his identity. </w:t>
      </w:r>
      <w:r w:rsidRPr="7B5F6403">
        <w:rPr>
          <w:rFonts w:ascii="Aptos" w:eastAsia="Aptos" w:hAnsi="Aptos" w:cs="Aptos"/>
          <w:b/>
          <w:bCs/>
          <w:color w:val="7030A0"/>
          <w:sz w:val="28"/>
          <w:szCs w:val="28"/>
        </w:rPr>
        <w:t>A riot erupts and The Nowhaus Collective storms the stage</w:t>
      </w:r>
      <w:r w:rsidRPr="7B5F6403">
        <w:rPr>
          <w:rFonts w:ascii="Aptos" w:eastAsia="Aptos" w:hAnsi="Aptos" w:cs="Aptos"/>
          <w:color w:val="000000" w:themeColor="text1"/>
          <w:sz w:val="28"/>
          <w:szCs w:val="28"/>
        </w:rPr>
        <w:t xml:space="preserve"> (“MAY DAY”)</w:t>
      </w:r>
      <w:r w:rsidR="47BD735C" w:rsidRPr="7B5F6403">
        <w:rPr>
          <w:rFonts w:ascii="Aptos" w:eastAsia="Aptos" w:hAnsi="Aptos" w:cs="Aptos"/>
          <w:color w:val="000000" w:themeColor="text1"/>
          <w:sz w:val="28"/>
          <w:szCs w:val="28"/>
        </w:rPr>
        <w:t xml:space="preserve"> </w:t>
      </w:r>
      <w:r w:rsidR="47BD735C" w:rsidRPr="7B5F6403">
        <w:rPr>
          <w:rFonts w:ascii="Calibri" w:eastAsia="Calibri" w:hAnsi="Calibri" w:cs="Calibri"/>
          <w:b/>
          <w:bCs/>
          <w:color w:val="0070C0"/>
          <w:sz w:val="28"/>
          <w:szCs w:val="28"/>
        </w:rPr>
        <w:t>This song is accompanied by strobe lights</w:t>
      </w:r>
      <w:r w:rsidR="7CF33D63" w:rsidRPr="7B5F6403">
        <w:rPr>
          <w:rFonts w:ascii="Calibri" w:eastAsia="Calibri" w:hAnsi="Calibri" w:cs="Calibri"/>
          <w:b/>
          <w:bCs/>
          <w:color w:val="0070C0"/>
          <w:sz w:val="28"/>
          <w:szCs w:val="28"/>
        </w:rPr>
        <w:t xml:space="preserve"> and haze,</w:t>
      </w:r>
      <w:r w:rsidR="5CC2B1C0" w:rsidRPr="7B5F6403">
        <w:rPr>
          <w:rFonts w:ascii="Calibri" w:eastAsia="Calibri" w:hAnsi="Calibri" w:cs="Calibri"/>
          <w:b/>
          <w:bCs/>
          <w:color w:val="0070C0"/>
          <w:sz w:val="28"/>
          <w:szCs w:val="28"/>
        </w:rPr>
        <w:t xml:space="preserve"> </w:t>
      </w:r>
      <w:r w:rsidR="5CC2B1C0" w:rsidRPr="7B5F6403">
        <w:rPr>
          <w:rFonts w:ascii="Calibri" w:eastAsia="Calibri" w:hAnsi="Calibri" w:cs="Calibri"/>
          <w:b/>
          <w:bCs/>
          <w:color w:val="00B050"/>
          <w:sz w:val="28"/>
          <w:szCs w:val="28"/>
        </w:rPr>
        <w:t>as well as very loud music</w:t>
      </w:r>
      <w:r w:rsidRPr="7B5F6403">
        <w:rPr>
          <w:rFonts w:ascii="Aptos" w:eastAsia="Aptos" w:hAnsi="Aptos" w:cs="Aptos"/>
          <w:color w:val="000000" w:themeColor="text1"/>
          <w:sz w:val="28"/>
          <w:szCs w:val="28"/>
        </w:rPr>
        <w:t>. The Collective introduce themselves. There’s Hugo (</w:t>
      </w:r>
      <w:r w:rsidRPr="7B5F6403">
        <w:rPr>
          <w:rFonts w:ascii="Aptos" w:eastAsia="Aptos" w:hAnsi="Aptos" w:cs="Aptos"/>
          <w:b/>
          <w:bCs/>
          <w:color w:val="000000" w:themeColor="text1"/>
          <w:sz w:val="28"/>
          <w:szCs w:val="28"/>
        </w:rPr>
        <w:t>David Albury</w:t>
      </w:r>
      <w:r w:rsidRPr="7B5F6403">
        <w:rPr>
          <w:rFonts w:ascii="Aptos" w:eastAsia="Aptos" w:hAnsi="Aptos" w:cs="Aptos"/>
          <w:color w:val="000000" w:themeColor="text1"/>
          <w:sz w:val="28"/>
          <w:szCs w:val="28"/>
        </w:rPr>
        <w:t>), Sudabey (</w:t>
      </w:r>
      <w:r w:rsidRPr="7B5F6403">
        <w:rPr>
          <w:rFonts w:ascii="Aptos" w:eastAsia="Aptos" w:hAnsi="Aptos" w:cs="Aptos"/>
          <w:b/>
          <w:bCs/>
          <w:color w:val="000000" w:themeColor="text1"/>
          <w:sz w:val="28"/>
          <w:szCs w:val="28"/>
        </w:rPr>
        <w:t>Nadia Violet Johnson</w:t>
      </w:r>
      <w:r w:rsidRPr="7B5F6403">
        <w:rPr>
          <w:rFonts w:ascii="Aptos" w:eastAsia="Aptos" w:hAnsi="Aptos" w:cs="Aptos"/>
          <w:color w:val="000000" w:themeColor="text1"/>
          <w:sz w:val="28"/>
          <w:szCs w:val="28"/>
        </w:rPr>
        <w:t>)</w:t>
      </w:r>
      <w:r w:rsidR="0FFE07EE" w:rsidRPr="7B5F6403">
        <w:rPr>
          <w:rFonts w:ascii="Aptos" w:eastAsia="Aptos" w:hAnsi="Aptos" w:cs="Aptos"/>
          <w:color w:val="000000" w:themeColor="text1"/>
          <w:sz w:val="28"/>
          <w:szCs w:val="28"/>
        </w:rPr>
        <w:t xml:space="preserve"> and </w:t>
      </w:r>
      <w:r w:rsidRPr="7B5F6403">
        <w:rPr>
          <w:rFonts w:ascii="Aptos" w:eastAsia="Aptos" w:hAnsi="Aptos" w:cs="Aptos"/>
          <w:color w:val="000000" w:themeColor="text1"/>
          <w:sz w:val="28"/>
          <w:szCs w:val="28"/>
        </w:rPr>
        <w:t>Desi (</w:t>
      </w:r>
      <w:r w:rsidRPr="7B5F6403">
        <w:rPr>
          <w:rFonts w:ascii="Aptos" w:eastAsia="Aptos" w:hAnsi="Aptos" w:cs="Aptos"/>
          <w:b/>
          <w:bCs/>
          <w:color w:val="000000" w:themeColor="text1"/>
          <w:sz w:val="28"/>
          <w:szCs w:val="28"/>
        </w:rPr>
        <w:t>Renée Lamb</w:t>
      </w:r>
      <w:r w:rsidRPr="7B5F6403">
        <w:rPr>
          <w:rFonts w:ascii="Aptos" w:eastAsia="Aptos" w:hAnsi="Aptos" w:cs="Aptos"/>
          <w:color w:val="000000" w:themeColor="text1"/>
          <w:sz w:val="28"/>
          <w:szCs w:val="28"/>
        </w:rPr>
        <w:t>)</w:t>
      </w:r>
      <w:r w:rsidR="606984DE" w:rsidRPr="7B5F6403">
        <w:rPr>
          <w:rFonts w:ascii="Aptos" w:eastAsia="Aptos" w:hAnsi="Aptos" w:cs="Aptos"/>
          <w:color w:val="000000" w:themeColor="text1"/>
          <w:sz w:val="28"/>
          <w:szCs w:val="28"/>
        </w:rPr>
        <w:t>.</w:t>
      </w:r>
      <w:r w:rsidRPr="7B5F6403">
        <w:rPr>
          <w:rFonts w:ascii="Aptos" w:eastAsia="Aptos" w:hAnsi="Aptos" w:cs="Aptos"/>
          <w:color w:val="000000" w:themeColor="text1"/>
          <w:sz w:val="28"/>
          <w:szCs w:val="28"/>
        </w:rPr>
        <w:t xml:space="preserve"> (“SURFACE”) Mr. Venus (</w:t>
      </w:r>
      <w:r w:rsidRPr="7B5F6403">
        <w:rPr>
          <w:rFonts w:ascii="Aptos" w:eastAsia="Aptos" w:hAnsi="Aptos" w:cs="Aptos"/>
          <w:b/>
          <w:bCs/>
          <w:color w:val="000000" w:themeColor="text1"/>
          <w:sz w:val="28"/>
          <w:szCs w:val="28"/>
        </w:rPr>
        <w:t>Caleb Roberts</w:t>
      </w:r>
      <w:r w:rsidRPr="7B5F6403">
        <w:rPr>
          <w:rFonts w:ascii="Aptos" w:eastAsia="Aptos" w:hAnsi="Aptos" w:cs="Aptos"/>
          <w:color w:val="000000" w:themeColor="text1"/>
          <w:sz w:val="28"/>
          <w:szCs w:val="28"/>
        </w:rPr>
        <w:t xml:space="preserve">), a performance artist, performs as Narrator and Youth are enthralled. </w:t>
      </w:r>
      <w:r w:rsidR="6844B4B9" w:rsidRPr="7B5F6403">
        <w:rPr>
          <w:rFonts w:ascii="Aptos" w:eastAsia="Aptos" w:hAnsi="Aptos" w:cs="Aptos"/>
          <w:color w:val="000000" w:themeColor="text1"/>
          <w:sz w:val="28"/>
          <w:szCs w:val="28"/>
        </w:rPr>
        <w:t>Mr. Venus enters the crowd</w:t>
      </w:r>
      <w:r w:rsidR="6FA7A92C" w:rsidRPr="7B5F6403">
        <w:rPr>
          <w:rFonts w:ascii="Aptos" w:eastAsia="Aptos" w:hAnsi="Aptos" w:cs="Aptos"/>
          <w:color w:val="000000" w:themeColor="text1"/>
          <w:sz w:val="28"/>
          <w:szCs w:val="28"/>
        </w:rPr>
        <w:t xml:space="preserve"> while singing</w:t>
      </w:r>
      <w:r w:rsidR="73CAA5D4" w:rsidRPr="7B5F6403">
        <w:rPr>
          <w:rFonts w:ascii="Aptos" w:eastAsia="Aptos" w:hAnsi="Aptos" w:cs="Aptos"/>
          <w:color w:val="000000" w:themeColor="text1"/>
          <w:sz w:val="28"/>
          <w:szCs w:val="28"/>
        </w:rPr>
        <w:t xml:space="preserve"> the line</w:t>
      </w:r>
      <w:r w:rsidR="6FA7A92C" w:rsidRPr="7B5F6403">
        <w:rPr>
          <w:rFonts w:ascii="Aptos" w:eastAsia="Aptos" w:hAnsi="Aptos" w:cs="Aptos"/>
          <w:color w:val="000000" w:themeColor="text1"/>
          <w:sz w:val="28"/>
          <w:szCs w:val="28"/>
        </w:rPr>
        <w:t xml:space="preserve"> “What’s inside is just a lie”</w:t>
      </w:r>
      <w:r w:rsidR="2711C570" w:rsidRPr="7B5F6403">
        <w:rPr>
          <w:rFonts w:ascii="Aptos" w:eastAsia="Aptos" w:hAnsi="Aptos" w:cs="Aptos"/>
          <w:color w:val="000000" w:themeColor="text1"/>
          <w:sz w:val="28"/>
          <w:szCs w:val="28"/>
        </w:rPr>
        <w:t xml:space="preserve">. </w:t>
      </w:r>
      <w:r w:rsidRPr="7B5F6403">
        <w:rPr>
          <w:rFonts w:ascii="Aptos" w:eastAsia="Aptos" w:hAnsi="Aptos" w:cs="Aptos"/>
          <w:color w:val="000000" w:themeColor="text1"/>
          <w:sz w:val="28"/>
          <w:szCs w:val="28"/>
        </w:rPr>
        <w:t>The Nowhaus Collective repetitively chant, when Youth, in a fit of riot-fuelled adrenaline and testosterone, impulsively kisses Desi.</w:t>
      </w:r>
    </w:p>
    <w:p w14:paraId="23B70999" w14:textId="567108C1" w:rsidR="2A8E9818"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lastRenderedPageBreak/>
        <w:t xml:space="preserve">After the riot, Desi sits </w:t>
      </w:r>
      <w:r w:rsidR="5F130BA0" w:rsidRPr="7B5F6403">
        <w:rPr>
          <w:rFonts w:ascii="Aptos" w:eastAsia="Aptos" w:hAnsi="Aptos" w:cs="Aptos"/>
          <w:color w:val="000000" w:themeColor="text1"/>
          <w:sz w:val="28"/>
          <w:szCs w:val="28"/>
        </w:rPr>
        <w:t xml:space="preserve">in a bathtub </w:t>
      </w:r>
      <w:r w:rsidRPr="7B5F6403">
        <w:rPr>
          <w:rFonts w:ascii="Aptos" w:eastAsia="Aptos" w:hAnsi="Aptos" w:cs="Aptos"/>
          <w:color w:val="000000" w:themeColor="text1"/>
          <w:sz w:val="28"/>
          <w:szCs w:val="28"/>
        </w:rPr>
        <w:t xml:space="preserve">with Youth discussing current affairs and cultural norms. </w:t>
      </w:r>
      <w:r w:rsidR="768CA6FF" w:rsidRPr="7B5F6403">
        <w:rPr>
          <w:rFonts w:ascii="Aptos" w:eastAsia="Aptos" w:hAnsi="Aptos" w:cs="Aptos"/>
          <w:b/>
          <w:bCs/>
          <w:color w:val="7030A0"/>
          <w:sz w:val="28"/>
          <w:szCs w:val="28"/>
        </w:rPr>
        <w:t xml:space="preserve">Youth attempts to </w:t>
      </w:r>
      <w:r w:rsidR="116227CD" w:rsidRPr="7B5F6403">
        <w:rPr>
          <w:rFonts w:ascii="Aptos" w:eastAsia="Aptos" w:hAnsi="Aptos" w:cs="Aptos"/>
          <w:b/>
          <w:bCs/>
          <w:color w:val="7030A0"/>
          <w:sz w:val="28"/>
          <w:szCs w:val="28"/>
        </w:rPr>
        <w:t xml:space="preserve">relate to </w:t>
      </w:r>
      <w:r w:rsidR="768CA6FF" w:rsidRPr="7B5F6403">
        <w:rPr>
          <w:rFonts w:ascii="Aptos" w:eastAsia="Aptos" w:hAnsi="Aptos" w:cs="Aptos"/>
          <w:b/>
          <w:bCs/>
          <w:color w:val="7030A0"/>
          <w:sz w:val="28"/>
          <w:szCs w:val="28"/>
        </w:rPr>
        <w:t>Desi’s revolutionary politics</w:t>
      </w:r>
      <w:r w:rsidR="1F3FCA2C" w:rsidRPr="7B5F6403">
        <w:rPr>
          <w:rFonts w:ascii="Aptos" w:eastAsia="Aptos" w:hAnsi="Aptos" w:cs="Aptos"/>
          <w:b/>
          <w:bCs/>
          <w:color w:val="7030A0"/>
          <w:sz w:val="28"/>
          <w:szCs w:val="28"/>
        </w:rPr>
        <w:t xml:space="preserve"> by insisting we must consider cultural specifics, and </w:t>
      </w:r>
      <w:r w:rsidR="061D0902" w:rsidRPr="7B5F6403">
        <w:rPr>
          <w:rFonts w:ascii="Aptos" w:eastAsia="Aptos" w:hAnsi="Aptos" w:cs="Aptos"/>
          <w:b/>
          <w:bCs/>
          <w:color w:val="7030A0"/>
          <w:sz w:val="28"/>
          <w:szCs w:val="28"/>
        </w:rPr>
        <w:t>Desi</w:t>
      </w:r>
      <w:r w:rsidR="2F7547E6" w:rsidRPr="7B5F6403">
        <w:rPr>
          <w:rFonts w:ascii="Aptos" w:eastAsia="Aptos" w:hAnsi="Aptos" w:cs="Aptos"/>
          <w:b/>
          <w:bCs/>
          <w:color w:val="7030A0"/>
          <w:sz w:val="28"/>
          <w:szCs w:val="28"/>
        </w:rPr>
        <w:t xml:space="preserve"> dismantles his idea by reflecting that Nazis</w:t>
      </w:r>
      <w:r w:rsidR="52DD60BC" w:rsidRPr="7B5F6403">
        <w:rPr>
          <w:rFonts w:ascii="Aptos" w:eastAsia="Aptos" w:hAnsi="Aptos" w:cs="Aptos"/>
          <w:b/>
          <w:bCs/>
          <w:color w:val="7030A0"/>
          <w:sz w:val="28"/>
          <w:szCs w:val="28"/>
        </w:rPr>
        <w:t>m</w:t>
      </w:r>
      <w:r w:rsidR="2F7547E6" w:rsidRPr="7B5F6403">
        <w:rPr>
          <w:rFonts w:ascii="Aptos" w:eastAsia="Aptos" w:hAnsi="Aptos" w:cs="Aptos"/>
          <w:b/>
          <w:bCs/>
          <w:color w:val="7030A0"/>
          <w:sz w:val="28"/>
          <w:szCs w:val="28"/>
        </w:rPr>
        <w:t xml:space="preserve"> w</w:t>
      </w:r>
      <w:r w:rsidR="33B8718C" w:rsidRPr="7B5F6403">
        <w:rPr>
          <w:rFonts w:ascii="Aptos" w:eastAsia="Aptos" w:hAnsi="Aptos" w:cs="Aptos"/>
          <w:b/>
          <w:bCs/>
          <w:color w:val="7030A0"/>
          <w:sz w:val="28"/>
          <w:szCs w:val="28"/>
        </w:rPr>
        <w:t xml:space="preserve">as </w:t>
      </w:r>
      <w:r w:rsidR="2F7547E6" w:rsidRPr="7B5F6403">
        <w:rPr>
          <w:rFonts w:ascii="Aptos" w:eastAsia="Aptos" w:hAnsi="Aptos" w:cs="Aptos"/>
          <w:b/>
          <w:bCs/>
          <w:color w:val="7030A0"/>
          <w:sz w:val="28"/>
          <w:szCs w:val="28"/>
        </w:rPr>
        <w:t>culturally specific to 1930s Germany.</w:t>
      </w:r>
      <w:r w:rsidR="72B0FD76" w:rsidRPr="7B5F6403">
        <w:rPr>
          <w:rFonts w:ascii="Aptos" w:eastAsia="Aptos" w:hAnsi="Aptos" w:cs="Aptos"/>
          <w:b/>
          <w:bCs/>
          <w:color w:val="7030A0"/>
          <w:sz w:val="28"/>
          <w:szCs w:val="28"/>
        </w:rPr>
        <w:t xml:space="preserve"> </w:t>
      </w:r>
      <w:r w:rsidRPr="7B5F6403">
        <w:rPr>
          <w:rFonts w:ascii="Aptos" w:eastAsia="Aptos" w:hAnsi="Aptos" w:cs="Aptos"/>
          <w:color w:val="000000" w:themeColor="text1"/>
          <w:sz w:val="28"/>
          <w:szCs w:val="28"/>
        </w:rPr>
        <w:t>(“DAMAGE”) Taking a political turn, Hugo, Mr. Venus, Spurney (</w:t>
      </w:r>
      <w:r w:rsidRPr="7B5F6403">
        <w:rPr>
          <w:rFonts w:ascii="Aptos" w:eastAsia="Aptos" w:hAnsi="Aptos" w:cs="Aptos"/>
          <w:b/>
          <w:bCs/>
          <w:color w:val="000000" w:themeColor="text1"/>
          <w:sz w:val="28"/>
          <w:szCs w:val="28"/>
        </w:rPr>
        <w:t>Jerome van den Berghe</w:t>
      </w:r>
      <w:r w:rsidRPr="7B5F6403">
        <w:rPr>
          <w:rFonts w:ascii="Aptos" w:eastAsia="Aptos" w:hAnsi="Aptos" w:cs="Aptos"/>
          <w:color w:val="000000" w:themeColor="text1"/>
          <w:sz w:val="28"/>
          <w:szCs w:val="28"/>
        </w:rPr>
        <w:t>), and Sudabey join the conversation</w:t>
      </w:r>
      <w:r w:rsidR="5DC24485" w:rsidRPr="7B5F6403">
        <w:rPr>
          <w:rFonts w:ascii="Aptos" w:eastAsia="Aptos" w:hAnsi="Aptos" w:cs="Aptos"/>
          <w:color w:val="000000" w:themeColor="text1"/>
          <w:sz w:val="28"/>
          <w:szCs w:val="28"/>
        </w:rPr>
        <w:t xml:space="preserve">, explaining that they aim to make their lives </w:t>
      </w:r>
      <w:r w:rsidR="49CC7A6E" w:rsidRPr="7B5F6403">
        <w:rPr>
          <w:rFonts w:ascii="Aptos" w:eastAsia="Aptos" w:hAnsi="Aptos" w:cs="Aptos"/>
          <w:color w:val="000000" w:themeColor="text1"/>
          <w:sz w:val="28"/>
          <w:szCs w:val="28"/>
        </w:rPr>
        <w:t xml:space="preserve">into </w:t>
      </w:r>
      <w:r w:rsidR="5DC24485" w:rsidRPr="7B5F6403">
        <w:rPr>
          <w:rFonts w:ascii="Aptos" w:eastAsia="Aptos" w:hAnsi="Aptos" w:cs="Aptos"/>
          <w:color w:val="000000" w:themeColor="text1"/>
          <w:sz w:val="28"/>
          <w:szCs w:val="28"/>
        </w:rPr>
        <w:t xml:space="preserve">art. </w:t>
      </w:r>
    </w:p>
    <w:p w14:paraId="328041B2" w14:textId="7FB8697B" w:rsidR="2A8E9818"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Youth begins to sing “IDENTITY”</w:t>
      </w:r>
      <w:r w:rsidR="20105A20" w:rsidRPr="7B5F6403">
        <w:rPr>
          <w:rFonts w:ascii="Aptos" w:eastAsia="Aptos" w:hAnsi="Aptos" w:cs="Aptos"/>
          <w:color w:val="000000" w:themeColor="text1"/>
          <w:sz w:val="28"/>
          <w:szCs w:val="28"/>
        </w:rPr>
        <w:t>, a wild experimental song.</w:t>
      </w:r>
      <w:r w:rsidR="20105A20" w:rsidRPr="7B5F6403">
        <w:rPr>
          <w:rFonts w:ascii="Aptos" w:eastAsia="Aptos" w:hAnsi="Aptos" w:cs="Aptos"/>
          <w:b/>
          <w:bCs/>
          <w:color w:val="000000" w:themeColor="text1"/>
          <w:sz w:val="28"/>
          <w:szCs w:val="28"/>
        </w:rPr>
        <w:t xml:space="preserve"> </w:t>
      </w:r>
      <w:r w:rsidR="20105A20" w:rsidRPr="7B5F6403">
        <w:rPr>
          <w:rFonts w:ascii="Aptos" w:eastAsia="Aptos" w:hAnsi="Aptos" w:cs="Aptos"/>
          <w:b/>
          <w:bCs/>
          <w:color w:val="00B050"/>
          <w:sz w:val="28"/>
          <w:szCs w:val="28"/>
        </w:rPr>
        <w:t>In this song, Youth throws cotton balls at the audience.</w:t>
      </w:r>
      <w:r w:rsidR="20105A20" w:rsidRPr="7B5F6403">
        <w:rPr>
          <w:rFonts w:ascii="Aptos" w:eastAsia="Aptos" w:hAnsi="Aptos" w:cs="Aptos"/>
          <w:b/>
          <w:bCs/>
          <w:color w:val="000000" w:themeColor="text1"/>
          <w:sz w:val="28"/>
          <w:szCs w:val="28"/>
        </w:rPr>
        <w:t xml:space="preserve"> </w:t>
      </w:r>
      <w:r w:rsidR="3E07B1EA" w:rsidRPr="7B5F6403">
        <w:rPr>
          <w:rFonts w:ascii="Calibri" w:eastAsia="Calibri" w:hAnsi="Calibri" w:cs="Calibri"/>
          <w:b/>
          <w:bCs/>
          <w:color w:val="0070C0"/>
          <w:sz w:val="28"/>
          <w:szCs w:val="28"/>
        </w:rPr>
        <w:t xml:space="preserve">Youth is also reflected on multiple television screens on the screen at the back of the stage. </w:t>
      </w:r>
      <w:r w:rsidR="3E07B1EA" w:rsidRPr="7B5F6403">
        <w:rPr>
          <w:rFonts w:ascii="Aptos" w:eastAsia="Aptos" w:hAnsi="Aptos" w:cs="Aptos"/>
          <w:color w:val="000000" w:themeColor="text1"/>
          <w:sz w:val="28"/>
          <w:szCs w:val="28"/>
        </w:rPr>
        <w:t xml:space="preserve">Throughout this song </w:t>
      </w:r>
      <w:r w:rsidRPr="7B5F6403">
        <w:rPr>
          <w:rFonts w:ascii="Aptos" w:eastAsia="Aptos" w:hAnsi="Aptos" w:cs="Aptos"/>
          <w:color w:val="000000" w:themeColor="text1"/>
          <w:sz w:val="28"/>
          <w:szCs w:val="28"/>
        </w:rPr>
        <w:t>Mother interjects</w:t>
      </w:r>
      <w:r w:rsidR="4C532D5D" w:rsidRPr="7B5F6403">
        <w:rPr>
          <w:rFonts w:ascii="Aptos" w:eastAsia="Aptos" w:hAnsi="Aptos" w:cs="Aptos"/>
          <w:color w:val="000000" w:themeColor="text1"/>
          <w:sz w:val="28"/>
          <w:szCs w:val="28"/>
        </w:rPr>
        <w:t>,</w:t>
      </w:r>
      <w:r w:rsidRPr="7B5F6403">
        <w:rPr>
          <w:rFonts w:ascii="Aptos" w:eastAsia="Aptos" w:hAnsi="Aptos" w:cs="Aptos"/>
          <w:color w:val="000000" w:themeColor="text1"/>
          <w:sz w:val="28"/>
          <w:szCs w:val="28"/>
        </w:rPr>
        <w:t xml:space="preserve"> questioning why Youth doesn’t want to be around his “own people”</w:t>
      </w:r>
      <w:r w:rsidR="00C4902F" w:rsidRPr="7B5F6403">
        <w:rPr>
          <w:rFonts w:ascii="Aptos" w:eastAsia="Aptos" w:hAnsi="Aptos" w:cs="Aptos"/>
          <w:color w:val="000000" w:themeColor="text1"/>
          <w:sz w:val="28"/>
          <w:szCs w:val="28"/>
        </w:rPr>
        <w:t>, and Youth ignores her</w:t>
      </w:r>
      <w:r w:rsidRPr="7B5F6403">
        <w:rPr>
          <w:rFonts w:ascii="Aptos" w:eastAsia="Aptos" w:hAnsi="Aptos" w:cs="Aptos"/>
          <w:color w:val="000000" w:themeColor="text1"/>
          <w:sz w:val="28"/>
          <w:szCs w:val="28"/>
        </w:rPr>
        <w:t xml:space="preserve">. Narrator joins in, leading to a big blues ending of the song. </w:t>
      </w:r>
    </w:p>
    <w:p w14:paraId="60B81F52" w14:textId="3B323C32" w:rsidR="2A8E9818"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 xml:space="preserve">Mr. Venus and Hugo </w:t>
      </w:r>
      <w:r w:rsidR="284DFF88" w:rsidRPr="7B5F6403">
        <w:rPr>
          <w:rFonts w:ascii="Aptos" w:eastAsia="Aptos" w:hAnsi="Aptos" w:cs="Aptos"/>
          <w:color w:val="000000" w:themeColor="text1"/>
          <w:sz w:val="28"/>
          <w:szCs w:val="28"/>
        </w:rPr>
        <w:t>interrupt, insisting that Youth’s time at Nowhaus is up</w:t>
      </w:r>
      <w:r w:rsidR="79F6617E" w:rsidRPr="7B5F6403">
        <w:rPr>
          <w:rFonts w:ascii="Aptos" w:eastAsia="Aptos" w:hAnsi="Aptos" w:cs="Aptos"/>
          <w:color w:val="000000" w:themeColor="text1"/>
          <w:sz w:val="28"/>
          <w:szCs w:val="28"/>
        </w:rPr>
        <w:t xml:space="preserve"> as he is not a real revolutionary</w:t>
      </w:r>
      <w:r w:rsidR="284DFF88" w:rsidRPr="7B5F6403">
        <w:rPr>
          <w:rFonts w:ascii="Aptos" w:eastAsia="Aptos" w:hAnsi="Aptos" w:cs="Aptos"/>
          <w:color w:val="000000" w:themeColor="text1"/>
          <w:sz w:val="28"/>
          <w:szCs w:val="28"/>
        </w:rPr>
        <w:t>. In an</w:t>
      </w:r>
      <w:r w:rsidR="3B517C4D" w:rsidRPr="7B5F6403">
        <w:rPr>
          <w:rFonts w:ascii="Aptos" w:eastAsia="Aptos" w:hAnsi="Aptos" w:cs="Aptos"/>
          <w:color w:val="000000" w:themeColor="text1"/>
          <w:sz w:val="28"/>
          <w:szCs w:val="28"/>
        </w:rPr>
        <w:t xml:space="preserve"> effort to fit in </w:t>
      </w:r>
      <w:r w:rsidR="22ED1611" w:rsidRPr="7B5F6403">
        <w:rPr>
          <w:rFonts w:ascii="Aptos" w:eastAsia="Aptos" w:hAnsi="Aptos" w:cs="Aptos"/>
          <w:color w:val="000000" w:themeColor="text1"/>
          <w:sz w:val="28"/>
          <w:szCs w:val="28"/>
        </w:rPr>
        <w:t>and gain their respect</w:t>
      </w:r>
      <w:r w:rsidR="3B517C4D" w:rsidRPr="7B5F6403">
        <w:rPr>
          <w:rFonts w:ascii="Aptos" w:eastAsia="Aptos" w:hAnsi="Aptos" w:cs="Aptos"/>
          <w:color w:val="000000" w:themeColor="text1"/>
          <w:sz w:val="28"/>
          <w:szCs w:val="28"/>
        </w:rPr>
        <w:t>, Youth begins to exaggerate the hardship he has experienced growing up in South Central L.A as a Black man. Narrato</w:t>
      </w:r>
      <w:r w:rsidR="25124333" w:rsidRPr="7B5F6403">
        <w:rPr>
          <w:rFonts w:ascii="Aptos" w:eastAsia="Aptos" w:hAnsi="Aptos" w:cs="Aptos"/>
          <w:color w:val="000000" w:themeColor="text1"/>
          <w:sz w:val="28"/>
          <w:szCs w:val="28"/>
        </w:rPr>
        <w:t xml:space="preserve">r repeatedly </w:t>
      </w:r>
      <w:r w:rsidR="17698727" w:rsidRPr="7B5F6403">
        <w:rPr>
          <w:rFonts w:ascii="Aptos" w:eastAsia="Aptos" w:hAnsi="Aptos" w:cs="Aptos"/>
          <w:color w:val="000000" w:themeColor="text1"/>
          <w:sz w:val="28"/>
          <w:szCs w:val="28"/>
        </w:rPr>
        <w:t>interrupts</w:t>
      </w:r>
      <w:r w:rsidR="25124333" w:rsidRPr="7B5F6403">
        <w:rPr>
          <w:rFonts w:ascii="Aptos" w:eastAsia="Aptos" w:hAnsi="Aptos" w:cs="Aptos"/>
          <w:color w:val="000000" w:themeColor="text1"/>
          <w:sz w:val="28"/>
          <w:szCs w:val="28"/>
        </w:rPr>
        <w:t xml:space="preserve"> to point out the inaccuracy of Youth’s statements</w:t>
      </w:r>
      <w:r w:rsidR="11141E55" w:rsidRPr="7B5F6403">
        <w:rPr>
          <w:rFonts w:ascii="Aptos" w:eastAsia="Aptos" w:hAnsi="Aptos" w:cs="Aptos"/>
          <w:color w:val="000000" w:themeColor="text1"/>
          <w:sz w:val="28"/>
          <w:szCs w:val="28"/>
        </w:rPr>
        <w:t xml:space="preserve">, contrasting them with the reality of his sheltered privileged life in L.A through lines from Mother </w:t>
      </w:r>
      <w:r w:rsidRPr="7B5F6403">
        <w:rPr>
          <w:rFonts w:ascii="Aptos" w:eastAsia="Aptos" w:hAnsi="Aptos" w:cs="Aptos"/>
          <w:color w:val="000000" w:themeColor="text1"/>
          <w:sz w:val="28"/>
          <w:szCs w:val="28"/>
        </w:rPr>
        <w:t>(“THE BLACK ONE”)</w:t>
      </w:r>
      <w:r w:rsidR="3A146907" w:rsidRPr="7B5F6403">
        <w:rPr>
          <w:rFonts w:ascii="Aptos" w:eastAsia="Aptos" w:hAnsi="Aptos" w:cs="Aptos"/>
          <w:color w:val="000000" w:themeColor="text1"/>
          <w:sz w:val="28"/>
          <w:szCs w:val="28"/>
        </w:rPr>
        <w:t>.</w:t>
      </w:r>
      <w:r w:rsidRPr="7B5F6403">
        <w:rPr>
          <w:rFonts w:ascii="Aptos" w:eastAsia="Aptos" w:hAnsi="Aptos" w:cs="Aptos"/>
          <w:color w:val="000000" w:themeColor="text1"/>
          <w:sz w:val="28"/>
          <w:szCs w:val="28"/>
        </w:rPr>
        <w:t xml:space="preserve"> </w:t>
      </w:r>
      <w:r w:rsidR="0642BD64" w:rsidRPr="7B5F6403">
        <w:rPr>
          <w:rFonts w:ascii="Aptos" w:eastAsia="Aptos" w:hAnsi="Aptos" w:cs="Aptos"/>
          <w:color w:val="000000" w:themeColor="text1"/>
          <w:sz w:val="28"/>
          <w:szCs w:val="28"/>
        </w:rPr>
        <w:t xml:space="preserve">Mr. Venus, Sudabey and Hugo are </w:t>
      </w:r>
      <w:r w:rsidR="5785F12B" w:rsidRPr="7B5F6403">
        <w:rPr>
          <w:rFonts w:ascii="Aptos" w:eastAsia="Aptos" w:hAnsi="Aptos" w:cs="Aptos"/>
          <w:color w:val="000000" w:themeColor="text1"/>
          <w:sz w:val="28"/>
          <w:szCs w:val="28"/>
        </w:rPr>
        <w:t>convinced</w:t>
      </w:r>
      <w:r w:rsidR="0642BD64" w:rsidRPr="7B5F6403">
        <w:rPr>
          <w:rFonts w:ascii="Aptos" w:eastAsia="Aptos" w:hAnsi="Aptos" w:cs="Aptos"/>
          <w:color w:val="000000" w:themeColor="text1"/>
          <w:sz w:val="28"/>
          <w:szCs w:val="28"/>
        </w:rPr>
        <w:t xml:space="preserve">, sympathising with Youth’s pain </w:t>
      </w:r>
      <w:r w:rsidR="1ED25FAB" w:rsidRPr="7B5F6403">
        <w:rPr>
          <w:rFonts w:ascii="Aptos" w:eastAsia="Aptos" w:hAnsi="Aptos" w:cs="Aptos"/>
          <w:color w:val="000000" w:themeColor="text1"/>
          <w:sz w:val="28"/>
          <w:szCs w:val="28"/>
        </w:rPr>
        <w:t xml:space="preserve">which </w:t>
      </w:r>
      <w:r w:rsidR="0642BD64" w:rsidRPr="7B5F6403">
        <w:rPr>
          <w:rFonts w:ascii="Aptos" w:eastAsia="Aptos" w:hAnsi="Aptos" w:cs="Aptos"/>
          <w:color w:val="000000" w:themeColor="text1"/>
          <w:sz w:val="28"/>
          <w:szCs w:val="28"/>
        </w:rPr>
        <w:t xml:space="preserve">must be a result of growing up in America.  </w:t>
      </w:r>
    </w:p>
    <w:p w14:paraId="3A685070" w14:textId="500B83C9" w:rsidR="2A8E9818"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 xml:space="preserve">Once the music stops, Desi questions Youth on why he pretends to be ghetto when he isn't. (“COME DOWN NOW”) As </w:t>
      </w:r>
      <w:r w:rsidR="7C0A288E" w:rsidRPr="7B5F6403">
        <w:rPr>
          <w:rFonts w:ascii="Aptos" w:eastAsia="Aptos" w:hAnsi="Aptos" w:cs="Aptos"/>
          <w:color w:val="000000" w:themeColor="text1"/>
          <w:sz w:val="28"/>
          <w:szCs w:val="28"/>
        </w:rPr>
        <w:t xml:space="preserve">Mother </w:t>
      </w:r>
      <w:r w:rsidRPr="7B5F6403">
        <w:rPr>
          <w:rFonts w:ascii="Aptos" w:eastAsia="Aptos" w:hAnsi="Aptos" w:cs="Aptos"/>
          <w:color w:val="000000" w:themeColor="text1"/>
          <w:sz w:val="28"/>
          <w:szCs w:val="28"/>
        </w:rPr>
        <w:t xml:space="preserve">sings, Desi continues speaking to Youth and then joins </w:t>
      </w:r>
      <w:r w:rsidR="69FEA89F" w:rsidRPr="7B5F6403">
        <w:rPr>
          <w:rFonts w:ascii="Aptos" w:eastAsia="Aptos" w:hAnsi="Aptos" w:cs="Aptos"/>
          <w:color w:val="000000" w:themeColor="text1"/>
          <w:sz w:val="28"/>
          <w:szCs w:val="28"/>
        </w:rPr>
        <w:t xml:space="preserve">Mother </w:t>
      </w:r>
      <w:r w:rsidRPr="7B5F6403">
        <w:rPr>
          <w:rFonts w:ascii="Aptos" w:eastAsia="Aptos" w:hAnsi="Aptos" w:cs="Aptos"/>
          <w:color w:val="000000" w:themeColor="text1"/>
          <w:sz w:val="28"/>
          <w:szCs w:val="28"/>
        </w:rPr>
        <w:t xml:space="preserve">in song. Mother rings Youth, which ends the song abruptly. She asks if Youth will be coming home for Christmas as his trip abroad has lasted for a long time. Youth reassures Mother that he has relocated for good and doesn’t plan on returning. When Mother questions why, Youth states that he can be himself abroad. Noticing Mother’s cold demeanour, Youth shares that he may be able to visit once he has finished his art commitments in the coming months. </w:t>
      </w:r>
    </w:p>
    <w:p w14:paraId="7D556DC4" w14:textId="36D2C0CE" w:rsidR="024A4D45"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The call ends and Youth shares with his friends that he’s finished his latest composition and plans to release it on Christmas Day. Sudabey comments that no-one will be around for Christmas and Hugo adds that they all go home for the holidays. Realising that he’ll be left alone, Youth questions why Desi isn't staying with him</w:t>
      </w:r>
      <w:r w:rsidR="6BDC4AD2" w:rsidRPr="7B5F6403">
        <w:rPr>
          <w:rFonts w:ascii="Aptos" w:eastAsia="Aptos" w:hAnsi="Aptos" w:cs="Aptos"/>
          <w:color w:val="000000" w:themeColor="text1"/>
          <w:sz w:val="28"/>
          <w:szCs w:val="28"/>
        </w:rPr>
        <w:t>.</w:t>
      </w:r>
      <w:r w:rsidRPr="7B5F6403">
        <w:rPr>
          <w:rFonts w:ascii="Aptos" w:eastAsia="Aptos" w:hAnsi="Aptos" w:cs="Aptos"/>
          <w:color w:val="000000" w:themeColor="text1"/>
          <w:sz w:val="28"/>
          <w:szCs w:val="28"/>
        </w:rPr>
        <w:t xml:space="preserve"> Thinking that Mr. Venus will also be staying, Youth remarks </w:t>
      </w:r>
      <w:r w:rsidRPr="7B5F6403">
        <w:rPr>
          <w:rFonts w:ascii="Aptos" w:eastAsia="Aptos" w:hAnsi="Aptos" w:cs="Aptos"/>
          <w:color w:val="000000" w:themeColor="text1"/>
          <w:sz w:val="28"/>
          <w:szCs w:val="28"/>
        </w:rPr>
        <w:lastRenderedPageBreak/>
        <w:t>that it’ll just be them spending Christmas together. Mr. Venus lets Youth know that he, too, is going home. To lessen the tension, Mr. Venus calls Hugo to look at his new miniskirt. Youth and Desi argue</w:t>
      </w:r>
      <w:r w:rsidR="45088731" w:rsidRPr="7B5F6403">
        <w:rPr>
          <w:rFonts w:ascii="Aptos" w:eastAsia="Aptos" w:hAnsi="Aptos" w:cs="Aptos"/>
          <w:color w:val="000000" w:themeColor="text1"/>
          <w:sz w:val="28"/>
          <w:szCs w:val="28"/>
        </w:rPr>
        <w:t xml:space="preserve">. Youth doesn’t understand why Desi goes back to her family who don't understand her life at all. She explains that despite this, they love her, unlike Youth who is in love with his art. She says </w:t>
      </w:r>
      <w:r w:rsidR="4979BBB4" w:rsidRPr="7B5F6403">
        <w:rPr>
          <w:rFonts w:ascii="Aptos" w:eastAsia="Aptos" w:hAnsi="Aptos" w:cs="Aptos"/>
          <w:color w:val="000000" w:themeColor="text1"/>
          <w:sz w:val="28"/>
          <w:szCs w:val="28"/>
        </w:rPr>
        <w:t xml:space="preserve">she would be happy to show Youth how real love works, but Youth rejects this, insisting love </w:t>
      </w:r>
      <w:r w:rsidR="75F341FD" w:rsidRPr="7B5F6403">
        <w:rPr>
          <w:rFonts w:ascii="Aptos" w:eastAsia="Aptos" w:hAnsi="Aptos" w:cs="Aptos"/>
          <w:color w:val="000000" w:themeColor="text1"/>
          <w:sz w:val="28"/>
          <w:szCs w:val="28"/>
        </w:rPr>
        <w:t xml:space="preserve">isn’t real </w:t>
      </w:r>
      <w:r w:rsidR="4979BBB4" w:rsidRPr="7B5F6403">
        <w:rPr>
          <w:rFonts w:ascii="Aptos" w:eastAsia="Aptos" w:hAnsi="Aptos" w:cs="Aptos"/>
          <w:color w:val="000000" w:themeColor="text1"/>
          <w:sz w:val="28"/>
          <w:szCs w:val="28"/>
        </w:rPr>
        <w:t>if someone has to change.</w:t>
      </w:r>
      <w:r w:rsidRPr="7B5F6403">
        <w:rPr>
          <w:rFonts w:ascii="Aptos" w:eastAsia="Aptos" w:hAnsi="Aptos" w:cs="Aptos"/>
          <w:color w:val="000000" w:themeColor="text1"/>
          <w:sz w:val="28"/>
          <w:szCs w:val="28"/>
        </w:rPr>
        <w:t xml:space="preserve"> Desi </w:t>
      </w:r>
      <w:r w:rsidR="03F13E5B" w:rsidRPr="7B5F6403">
        <w:rPr>
          <w:rFonts w:ascii="Aptos" w:eastAsia="Aptos" w:hAnsi="Aptos" w:cs="Aptos"/>
          <w:color w:val="000000" w:themeColor="text1"/>
          <w:sz w:val="28"/>
          <w:szCs w:val="28"/>
        </w:rPr>
        <w:t>and the rest of the Nowhaus Collective</w:t>
      </w:r>
      <w:r w:rsidR="250BC508" w:rsidRPr="7B5F6403">
        <w:rPr>
          <w:rFonts w:ascii="Aptos" w:eastAsia="Aptos" w:hAnsi="Aptos" w:cs="Aptos"/>
          <w:color w:val="000000" w:themeColor="text1"/>
          <w:sz w:val="28"/>
          <w:szCs w:val="28"/>
        </w:rPr>
        <w:t xml:space="preserve"> leave. </w:t>
      </w:r>
    </w:p>
    <w:p w14:paraId="77794F1F" w14:textId="7B6B91B3" w:rsidR="024A4D45" w:rsidRDefault="2A8E9818" w:rsidP="7B5F6403">
      <w:pPr>
        <w:spacing w:line="279" w:lineRule="auto"/>
        <w:rPr>
          <w:rFonts w:ascii="Aptos" w:eastAsia="Aptos" w:hAnsi="Aptos" w:cs="Aptos"/>
          <w:color w:val="000000" w:themeColor="text1"/>
          <w:sz w:val="28"/>
          <w:szCs w:val="28"/>
        </w:rPr>
      </w:pPr>
      <w:r w:rsidRPr="7B5F6403">
        <w:rPr>
          <w:rFonts w:ascii="Aptos" w:eastAsia="Aptos" w:hAnsi="Aptos" w:cs="Aptos"/>
          <w:color w:val="000000" w:themeColor="text1"/>
          <w:sz w:val="28"/>
          <w:szCs w:val="28"/>
        </w:rPr>
        <w:t xml:space="preserve">Youth sings “YOUTH’S UNFINISHED SONG” as Narrator shares how Youth is spending the holidays. Narrator sings “WORK THE WOUND” and finishes by commenting on the journey from childhood to adulthood. </w:t>
      </w:r>
      <w:r w:rsidRPr="7B5F6403">
        <w:rPr>
          <w:rFonts w:ascii="Aptos" w:eastAsia="Aptos" w:hAnsi="Aptos" w:cs="Aptos"/>
          <w:b/>
          <w:bCs/>
          <w:color w:val="7030A0"/>
          <w:sz w:val="28"/>
          <w:szCs w:val="28"/>
        </w:rPr>
        <w:t>We’re then at a funeral</w:t>
      </w:r>
      <w:r w:rsidR="2E3190CB" w:rsidRPr="7B5F6403">
        <w:rPr>
          <w:rFonts w:ascii="Aptos" w:eastAsia="Aptos" w:hAnsi="Aptos" w:cs="Aptos"/>
          <w:b/>
          <w:bCs/>
          <w:color w:val="7030A0"/>
          <w:sz w:val="28"/>
          <w:szCs w:val="28"/>
        </w:rPr>
        <w:t xml:space="preserve">. </w:t>
      </w:r>
      <w:r w:rsidRPr="7B5F6403">
        <w:rPr>
          <w:rFonts w:ascii="Aptos" w:eastAsia="Aptos" w:hAnsi="Aptos" w:cs="Aptos"/>
          <w:b/>
          <w:bCs/>
          <w:color w:val="7030A0"/>
          <w:sz w:val="28"/>
          <w:szCs w:val="28"/>
        </w:rPr>
        <w:t>Youth is alone on a podium</w:t>
      </w:r>
      <w:r w:rsidR="7F15A9FA" w:rsidRPr="7B5F6403">
        <w:rPr>
          <w:rFonts w:ascii="Aptos" w:eastAsia="Aptos" w:hAnsi="Aptos" w:cs="Aptos"/>
          <w:b/>
          <w:bCs/>
          <w:color w:val="7030A0"/>
          <w:sz w:val="28"/>
          <w:szCs w:val="28"/>
        </w:rPr>
        <w:t xml:space="preserve"> and,</w:t>
      </w:r>
      <w:r w:rsidRPr="7B5F6403">
        <w:rPr>
          <w:rFonts w:ascii="Aptos" w:eastAsia="Aptos" w:hAnsi="Aptos" w:cs="Aptos"/>
          <w:b/>
          <w:bCs/>
          <w:color w:val="7030A0"/>
          <w:sz w:val="28"/>
          <w:szCs w:val="28"/>
        </w:rPr>
        <w:t xml:space="preserve"> as he gives a speech to honour Mother</w:t>
      </w:r>
      <w:r w:rsidR="22145556" w:rsidRPr="7B5F6403">
        <w:rPr>
          <w:rFonts w:ascii="Aptos" w:eastAsia="Aptos" w:hAnsi="Aptos" w:cs="Aptos"/>
          <w:b/>
          <w:bCs/>
          <w:color w:val="7030A0"/>
          <w:sz w:val="28"/>
          <w:szCs w:val="28"/>
        </w:rPr>
        <w:t>, it becomes clear it is her funeral</w:t>
      </w:r>
      <w:r w:rsidRPr="7B5F6403">
        <w:rPr>
          <w:rFonts w:ascii="Aptos" w:eastAsia="Aptos" w:hAnsi="Aptos" w:cs="Aptos"/>
          <w:color w:val="000000" w:themeColor="text1"/>
          <w:sz w:val="28"/>
          <w:szCs w:val="28"/>
        </w:rPr>
        <w:t>. He laments, speaking of praying to have the chance to apologize to Mother. He begins to sing “PASSING PHASE” until the music stops immediately as Narrator interrupts and confronts Youth,</w:t>
      </w:r>
      <w:r w:rsidR="4408FDCF" w:rsidRPr="7B5F6403">
        <w:rPr>
          <w:rFonts w:ascii="Aptos" w:eastAsia="Aptos" w:hAnsi="Aptos" w:cs="Aptos"/>
          <w:color w:val="000000" w:themeColor="text1"/>
          <w:sz w:val="28"/>
          <w:szCs w:val="28"/>
        </w:rPr>
        <w:t xml:space="preserve"> </w:t>
      </w:r>
      <w:r w:rsidRPr="7B5F6403">
        <w:rPr>
          <w:rFonts w:ascii="Aptos" w:eastAsia="Aptos" w:hAnsi="Aptos" w:cs="Aptos"/>
          <w:color w:val="000000" w:themeColor="text1"/>
          <w:sz w:val="28"/>
          <w:szCs w:val="28"/>
        </w:rPr>
        <w:t>continu</w:t>
      </w:r>
      <w:r w:rsidR="09BC33BE" w:rsidRPr="7B5F6403">
        <w:rPr>
          <w:rFonts w:ascii="Aptos" w:eastAsia="Aptos" w:hAnsi="Aptos" w:cs="Aptos"/>
          <w:color w:val="000000" w:themeColor="text1"/>
          <w:sz w:val="28"/>
          <w:szCs w:val="28"/>
        </w:rPr>
        <w:t>ing to</w:t>
      </w:r>
      <w:r w:rsidRPr="7B5F6403">
        <w:rPr>
          <w:rFonts w:ascii="Aptos" w:eastAsia="Aptos" w:hAnsi="Aptos" w:cs="Aptos"/>
          <w:color w:val="000000" w:themeColor="text1"/>
          <w:sz w:val="28"/>
          <w:szCs w:val="28"/>
        </w:rPr>
        <w:t xml:space="preserve"> sing the song himself. Mother appears, singing along with Narrator </w:t>
      </w:r>
      <w:r w:rsidR="4B53ED23" w:rsidRPr="7B5F6403">
        <w:rPr>
          <w:rFonts w:ascii="Aptos" w:eastAsia="Aptos" w:hAnsi="Aptos" w:cs="Aptos"/>
          <w:color w:val="000000" w:themeColor="text1"/>
          <w:sz w:val="28"/>
          <w:szCs w:val="28"/>
        </w:rPr>
        <w:t xml:space="preserve">and reassuring him that “it’s alright” </w:t>
      </w:r>
      <w:r w:rsidRPr="7B5F6403">
        <w:rPr>
          <w:rFonts w:ascii="Aptos" w:eastAsia="Aptos" w:hAnsi="Aptos" w:cs="Aptos"/>
          <w:color w:val="000000" w:themeColor="text1"/>
          <w:sz w:val="28"/>
          <w:szCs w:val="28"/>
        </w:rPr>
        <w:t xml:space="preserve">before she exits with Youth. Singing “LOVE LIKE THAT”, Narrator and </w:t>
      </w:r>
      <w:r w:rsidR="40B42BCC" w:rsidRPr="7B5F6403">
        <w:rPr>
          <w:rFonts w:ascii="Aptos" w:eastAsia="Aptos" w:hAnsi="Aptos" w:cs="Aptos"/>
          <w:color w:val="000000" w:themeColor="text1"/>
          <w:sz w:val="28"/>
          <w:szCs w:val="28"/>
        </w:rPr>
        <w:t xml:space="preserve">Mother </w:t>
      </w:r>
      <w:r w:rsidRPr="7B5F6403">
        <w:rPr>
          <w:rFonts w:ascii="Aptos" w:eastAsia="Aptos" w:hAnsi="Aptos" w:cs="Aptos"/>
          <w:color w:val="000000" w:themeColor="text1"/>
          <w:sz w:val="28"/>
          <w:szCs w:val="28"/>
        </w:rPr>
        <w:t>engage in a call and response as the play comes to an end.</w:t>
      </w:r>
    </w:p>
    <w:p w14:paraId="72F59C01" w14:textId="25257A81" w:rsidR="024A4D45" w:rsidRDefault="17F37A18" w:rsidP="7B5F6403">
      <w:pPr>
        <w:spacing w:line="279" w:lineRule="auto"/>
        <w:rPr>
          <w:rFonts w:ascii="Aptos" w:eastAsia="Aptos" w:hAnsi="Aptos" w:cs="Aptos"/>
          <w:b/>
          <w:bCs/>
          <w:sz w:val="28"/>
          <w:szCs w:val="28"/>
        </w:rPr>
      </w:pPr>
      <w:r w:rsidRPr="7B5F6403">
        <w:rPr>
          <w:rFonts w:ascii="Aptos" w:eastAsia="Aptos" w:hAnsi="Aptos" w:cs="Aptos"/>
          <w:b/>
          <w:bCs/>
          <w:sz w:val="28"/>
          <w:szCs w:val="28"/>
        </w:rPr>
        <w:t>[Stage Effects]</w:t>
      </w:r>
    </w:p>
    <w:p w14:paraId="6A863505" w14:textId="06810C22" w:rsidR="024A4D45" w:rsidRDefault="17F37A18" w:rsidP="7B5F6403">
      <w:pPr>
        <w:spacing w:line="279" w:lineRule="auto"/>
        <w:rPr>
          <w:rFonts w:ascii="Aptos" w:eastAsia="Aptos" w:hAnsi="Aptos" w:cs="Aptos"/>
          <w:b/>
          <w:bCs/>
          <w:color w:val="00B050"/>
          <w:sz w:val="28"/>
          <w:szCs w:val="28"/>
        </w:rPr>
      </w:pPr>
      <w:r w:rsidRPr="7B5F6403">
        <w:rPr>
          <w:rFonts w:ascii="Aptos" w:eastAsia="Aptos" w:hAnsi="Aptos" w:cs="Aptos"/>
          <w:b/>
          <w:bCs/>
          <w:color w:val="00B050"/>
          <w:sz w:val="28"/>
          <w:szCs w:val="28"/>
        </w:rPr>
        <w:t>This act is accompanied by repetitive flashing lights and loud music throughout. Refer to Show Warnings Timings for approximations.</w:t>
      </w:r>
    </w:p>
    <w:p w14:paraId="4E9212CE" w14:textId="4BFFB407" w:rsidR="024A4D45" w:rsidRDefault="024A4D45" w:rsidP="7B5F6403">
      <w:pPr>
        <w:spacing w:line="279" w:lineRule="auto"/>
        <w:rPr>
          <w:rFonts w:ascii="Aptos" w:eastAsia="Aptos" w:hAnsi="Aptos" w:cs="Aptos"/>
          <w:sz w:val="28"/>
          <w:szCs w:val="28"/>
        </w:rPr>
      </w:pPr>
    </w:p>
    <w:p w14:paraId="2D5EAFA4" w14:textId="31A824DD" w:rsidR="024A4D45" w:rsidRDefault="024A4D45" w:rsidP="024A4D45">
      <w:pPr>
        <w:rPr>
          <w:rFonts w:ascii="Calibri" w:eastAsia="Calibri" w:hAnsi="Calibri" w:cs="Calibri"/>
          <w:sz w:val="28"/>
          <w:szCs w:val="28"/>
        </w:rPr>
      </w:pPr>
    </w:p>
    <w:p w14:paraId="13C902DD" w14:textId="71D4418C" w:rsidR="7B5F6403" w:rsidRDefault="7B5F6403">
      <w:r>
        <w:br w:type="page"/>
      </w:r>
    </w:p>
    <w:p w14:paraId="78972604" w14:textId="3DF4AF76" w:rsidR="143C1124" w:rsidRDefault="143C1124" w:rsidP="36508527">
      <w:pPr>
        <w:jc w:val="center"/>
        <w:rPr>
          <w:rFonts w:ascii="Calibri" w:eastAsia="Calibri" w:hAnsi="Calibri" w:cs="Calibri"/>
          <w:sz w:val="28"/>
          <w:szCs w:val="28"/>
        </w:rPr>
      </w:pPr>
      <w:r w:rsidRPr="36508527">
        <w:rPr>
          <w:rFonts w:ascii="Calibri" w:eastAsia="Calibri" w:hAnsi="Calibri" w:cs="Calibri"/>
          <w:sz w:val="28"/>
          <w:szCs w:val="28"/>
        </w:rPr>
        <w:lastRenderedPageBreak/>
        <w:t xml:space="preserve">If you would like any further clarification or have any questions, please do get in touch with our Box Office team. </w:t>
      </w:r>
      <w:r>
        <w:br/>
      </w:r>
      <w:r>
        <w:br/>
      </w:r>
      <w:r w:rsidRPr="36508527">
        <w:rPr>
          <w:rFonts w:ascii="Calibri" w:eastAsia="Calibri" w:hAnsi="Calibri" w:cs="Calibri"/>
          <w:sz w:val="28"/>
          <w:szCs w:val="28"/>
        </w:rPr>
        <w:t xml:space="preserve">Email: </w:t>
      </w:r>
      <w:hyperlink r:id="rId16">
        <w:r w:rsidRPr="36508527">
          <w:rPr>
            <w:rStyle w:val="Hyperlink"/>
            <w:rFonts w:ascii="Calibri" w:eastAsia="Calibri" w:hAnsi="Calibri" w:cs="Calibri"/>
            <w:b/>
            <w:bCs/>
            <w:sz w:val="28"/>
            <w:szCs w:val="28"/>
          </w:rPr>
          <w:t>boxoffice@youngvic.org</w:t>
        </w:r>
      </w:hyperlink>
      <w:r w:rsidRPr="36508527">
        <w:rPr>
          <w:rFonts w:ascii="Calibri" w:eastAsia="Calibri" w:hAnsi="Calibri" w:cs="Calibri"/>
          <w:b/>
          <w:bCs/>
          <w:sz w:val="28"/>
          <w:szCs w:val="28"/>
        </w:rPr>
        <w:t xml:space="preserve"> </w:t>
      </w:r>
      <w:r>
        <w:br/>
      </w:r>
      <w:r w:rsidRPr="36508527">
        <w:rPr>
          <w:rFonts w:ascii="Calibri" w:eastAsia="Calibri" w:hAnsi="Calibri" w:cs="Calibri"/>
          <w:sz w:val="28"/>
          <w:szCs w:val="28"/>
        </w:rPr>
        <w:t>Phone number:</w:t>
      </w:r>
      <w:r w:rsidRPr="36508527">
        <w:rPr>
          <w:rFonts w:ascii="Calibri" w:eastAsia="Calibri" w:hAnsi="Calibri" w:cs="Calibri"/>
          <w:b/>
          <w:bCs/>
          <w:sz w:val="28"/>
          <w:szCs w:val="28"/>
        </w:rPr>
        <w:t xml:space="preserve"> 020 7922 2922 </w:t>
      </w:r>
      <w:r>
        <w:br/>
      </w:r>
      <w:r>
        <w:br/>
      </w:r>
      <w:r w:rsidRPr="36508527">
        <w:rPr>
          <w:rFonts w:ascii="Calibri" w:eastAsia="Calibri" w:hAnsi="Calibri" w:cs="Calibri"/>
          <w:sz w:val="28"/>
          <w:szCs w:val="28"/>
        </w:rPr>
        <w:t xml:space="preserve">See you soon! </w:t>
      </w:r>
      <w:r>
        <w:br/>
      </w:r>
      <w:r>
        <w:br/>
      </w:r>
      <w:r w:rsidRPr="36508527">
        <w:rPr>
          <w:rFonts w:ascii="Calibri" w:eastAsia="Calibri" w:hAnsi="Calibri" w:cs="Calibri"/>
          <w:b/>
          <w:bCs/>
          <w:sz w:val="28"/>
          <w:szCs w:val="28"/>
        </w:rPr>
        <w:t>Welcome Team</w:t>
      </w:r>
    </w:p>
    <w:sectPr w:rsidR="143C1124">
      <w:footerReference w:type="default" r:id="rId17"/>
      <w:pgSz w:w="11906" w:h="16838"/>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C0E69" w14:textId="77777777" w:rsidR="009C33F6" w:rsidRDefault="009C33F6" w:rsidP="00211E5F">
      <w:pPr>
        <w:spacing w:after="0" w:line="240" w:lineRule="auto"/>
      </w:pPr>
      <w:r>
        <w:separator/>
      </w:r>
    </w:p>
  </w:endnote>
  <w:endnote w:type="continuationSeparator" w:id="0">
    <w:p w14:paraId="3494815B" w14:textId="77777777" w:rsidR="009C33F6" w:rsidRDefault="009C33F6" w:rsidP="0021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130815"/>
      <w:docPartObj>
        <w:docPartGallery w:val="Page Numbers (Bottom of Page)"/>
        <w:docPartUnique/>
      </w:docPartObj>
    </w:sdtPr>
    <w:sdtEndPr>
      <w:rPr>
        <w:noProof/>
      </w:rPr>
    </w:sdtEndPr>
    <w:sdtContent>
      <w:p w14:paraId="5C5C0B5C" w14:textId="336ABE24" w:rsidR="00211E5F" w:rsidRDefault="00211E5F">
        <w:pPr>
          <w:pStyle w:val="Footer"/>
        </w:pPr>
        <w:r>
          <w:fldChar w:fldCharType="begin"/>
        </w:r>
        <w:r>
          <w:instrText xml:space="preserve"> PAGE   \* MERGEFORMAT </w:instrText>
        </w:r>
        <w:r>
          <w:fldChar w:fldCharType="separate"/>
        </w:r>
        <w:r>
          <w:rPr>
            <w:noProof/>
          </w:rPr>
          <w:t>8</w:t>
        </w:r>
        <w:r>
          <w:rPr>
            <w:noProof/>
          </w:rPr>
          <w:fldChar w:fldCharType="end"/>
        </w:r>
      </w:p>
    </w:sdtContent>
  </w:sdt>
  <w:p w14:paraId="745E044D" w14:textId="77777777" w:rsidR="00211E5F" w:rsidRDefault="0021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37D4" w14:textId="77777777" w:rsidR="009C33F6" w:rsidRDefault="009C33F6" w:rsidP="00211E5F">
      <w:pPr>
        <w:spacing w:after="0" w:line="240" w:lineRule="auto"/>
      </w:pPr>
      <w:r>
        <w:separator/>
      </w:r>
    </w:p>
  </w:footnote>
  <w:footnote w:type="continuationSeparator" w:id="0">
    <w:p w14:paraId="2F1F5227" w14:textId="77777777" w:rsidR="009C33F6" w:rsidRDefault="009C33F6" w:rsidP="0021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9CD3C"/>
    <w:multiLevelType w:val="hybridMultilevel"/>
    <w:tmpl w:val="ADB8F852"/>
    <w:lvl w:ilvl="0" w:tplc="E40AD9F2">
      <w:start w:val="1"/>
      <w:numFmt w:val="bullet"/>
      <w:lvlText w:val=""/>
      <w:lvlJc w:val="left"/>
      <w:pPr>
        <w:ind w:left="720" w:hanging="360"/>
      </w:pPr>
      <w:rPr>
        <w:rFonts w:ascii="Symbol" w:hAnsi="Symbol" w:hint="default"/>
      </w:rPr>
    </w:lvl>
    <w:lvl w:ilvl="1" w:tplc="949A47E0">
      <w:start w:val="1"/>
      <w:numFmt w:val="bullet"/>
      <w:lvlText w:val="o"/>
      <w:lvlJc w:val="left"/>
      <w:pPr>
        <w:ind w:left="1440" w:hanging="360"/>
      </w:pPr>
      <w:rPr>
        <w:rFonts w:ascii="Courier New" w:hAnsi="Courier New" w:hint="default"/>
      </w:rPr>
    </w:lvl>
    <w:lvl w:ilvl="2" w:tplc="D55CE9E8">
      <w:start w:val="1"/>
      <w:numFmt w:val="bullet"/>
      <w:lvlText w:val=""/>
      <w:lvlJc w:val="left"/>
      <w:pPr>
        <w:ind w:left="2160" w:hanging="360"/>
      </w:pPr>
      <w:rPr>
        <w:rFonts w:ascii="Wingdings" w:hAnsi="Wingdings" w:hint="default"/>
      </w:rPr>
    </w:lvl>
    <w:lvl w:ilvl="3" w:tplc="0AE44196">
      <w:start w:val="1"/>
      <w:numFmt w:val="bullet"/>
      <w:lvlText w:val=""/>
      <w:lvlJc w:val="left"/>
      <w:pPr>
        <w:ind w:left="2880" w:hanging="360"/>
      </w:pPr>
      <w:rPr>
        <w:rFonts w:ascii="Symbol" w:hAnsi="Symbol" w:hint="default"/>
      </w:rPr>
    </w:lvl>
    <w:lvl w:ilvl="4" w:tplc="7FFA1C68">
      <w:start w:val="1"/>
      <w:numFmt w:val="bullet"/>
      <w:lvlText w:val="o"/>
      <w:lvlJc w:val="left"/>
      <w:pPr>
        <w:ind w:left="3600" w:hanging="360"/>
      </w:pPr>
      <w:rPr>
        <w:rFonts w:ascii="Courier New" w:hAnsi="Courier New" w:hint="default"/>
      </w:rPr>
    </w:lvl>
    <w:lvl w:ilvl="5" w:tplc="23E0C1E8">
      <w:start w:val="1"/>
      <w:numFmt w:val="bullet"/>
      <w:lvlText w:val=""/>
      <w:lvlJc w:val="left"/>
      <w:pPr>
        <w:ind w:left="4320" w:hanging="360"/>
      </w:pPr>
      <w:rPr>
        <w:rFonts w:ascii="Wingdings" w:hAnsi="Wingdings" w:hint="default"/>
      </w:rPr>
    </w:lvl>
    <w:lvl w:ilvl="6" w:tplc="821E2092">
      <w:start w:val="1"/>
      <w:numFmt w:val="bullet"/>
      <w:lvlText w:val=""/>
      <w:lvlJc w:val="left"/>
      <w:pPr>
        <w:ind w:left="5040" w:hanging="360"/>
      </w:pPr>
      <w:rPr>
        <w:rFonts w:ascii="Symbol" w:hAnsi="Symbol" w:hint="default"/>
      </w:rPr>
    </w:lvl>
    <w:lvl w:ilvl="7" w:tplc="09962128">
      <w:start w:val="1"/>
      <w:numFmt w:val="bullet"/>
      <w:lvlText w:val="o"/>
      <w:lvlJc w:val="left"/>
      <w:pPr>
        <w:ind w:left="5760" w:hanging="360"/>
      </w:pPr>
      <w:rPr>
        <w:rFonts w:ascii="Courier New" w:hAnsi="Courier New" w:hint="default"/>
      </w:rPr>
    </w:lvl>
    <w:lvl w:ilvl="8" w:tplc="846ED41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FB5A03"/>
    <w:rsid w:val="00211E5F"/>
    <w:rsid w:val="0040DAEB"/>
    <w:rsid w:val="009C33F6"/>
    <w:rsid w:val="00C4902F"/>
    <w:rsid w:val="00D3032D"/>
    <w:rsid w:val="0153C355"/>
    <w:rsid w:val="01D54C4E"/>
    <w:rsid w:val="01F8C827"/>
    <w:rsid w:val="024A4D45"/>
    <w:rsid w:val="026313C4"/>
    <w:rsid w:val="0294E696"/>
    <w:rsid w:val="02ABCBB7"/>
    <w:rsid w:val="033937DB"/>
    <w:rsid w:val="035A39F0"/>
    <w:rsid w:val="036655A7"/>
    <w:rsid w:val="03923BF1"/>
    <w:rsid w:val="039F8EAA"/>
    <w:rsid w:val="03F13E5B"/>
    <w:rsid w:val="03F5EC77"/>
    <w:rsid w:val="0405CC70"/>
    <w:rsid w:val="0416E40D"/>
    <w:rsid w:val="04FFB7F5"/>
    <w:rsid w:val="050D160C"/>
    <w:rsid w:val="05DA5662"/>
    <w:rsid w:val="061D0902"/>
    <w:rsid w:val="0642BD64"/>
    <w:rsid w:val="068C2CE5"/>
    <w:rsid w:val="06AAA129"/>
    <w:rsid w:val="089A38D3"/>
    <w:rsid w:val="08AEE280"/>
    <w:rsid w:val="08C63F02"/>
    <w:rsid w:val="08C8DF00"/>
    <w:rsid w:val="08EF2B6D"/>
    <w:rsid w:val="09631DBC"/>
    <w:rsid w:val="09BC33BE"/>
    <w:rsid w:val="09C8BF98"/>
    <w:rsid w:val="0A604126"/>
    <w:rsid w:val="0A7F469E"/>
    <w:rsid w:val="0AA701ED"/>
    <w:rsid w:val="0AB3FC52"/>
    <w:rsid w:val="0B3AE6AE"/>
    <w:rsid w:val="0B767855"/>
    <w:rsid w:val="0BA3E47E"/>
    <w:rsid w:val="0C060E5C"/>
    <w:rsid w:val="0C8FE201"/>
    <w:rsid w:val="0CDB8030"/>
    <w:rsid w:val="0CE7FC80"/>
    <w:rsid w:val="0D5F8847"/>
    <w:rsid w:val="0D8143AD"/>
    <w:rsid w:val="0D84820B"/>
    <w:rsid w:val="0DBDC653"/>
    <w:rsid w:val="0DCCCFA0"/>
    <w:rsid w:val="0DD7DF65"/>
    <w:rsid w:val="0DF935AA"/>
    <w:rsid w:val="0E8F4F69"/>
    <w:rsid w:val="0F5996B4"/>
    <w:rsid w:val="0F9D5EB3"/>
    <w:rsid w:val="0FFE07EE"/>
    <w:rsid w:val="104E847A"/>
    <w:rsid w:val="10C572BF"/>
    <w:rsid w:val="10DD698B"/>
    <w:rsid w:val="10E912B7"/>
    <w:rsid w:val="11141E55"/>
    <w:rsid w:val="11247B4E"/>
    <w:rsid w:val="1124CA09"/>
    <w:rsid w:val="11250838"/>
    <w:rsid w:val="116227CD"/>
    <w:rsid w:val="11EA54DB"/>
    <w:rsid w:val="11F6CCE8"/>
    <w:rsid w:val="1211AB40"/>
    <w:rsid w:val="121E6951"/>
    <w:rsid w:val="12839154"/>
    <w:rsid w:val="139D0EE4"/>
    <w:rsid w:val="13B15C56"/>
    <w:rsid w:val="14208704"/>
    <w:rsid w:val="143C1124"/>
    <w:rsid w:val="14960F81"/>
    <w:rsid w:val="150718EA"/>
    <w:rsid w:val="15E8DA39"/>
    <w:rsid w:val="16156CE5"/>
    <w:rsid w:val="1668D871"/>
    <w:rsid w:val="16D42AD9"/>
    <w:rsid w:val="16E8FD18"/>
    <w:rsid w:val="17698727"/>
    <w:rsid w:val="176C961F"/>
    <w:rsid w:val="1784AA9A"/>
    <w:rsid w:val="1796E14C"/>
    <w:rsid w:val="17C0EAB5"/>
    <w:rsid w:val="17F37A18"/>
    <w:rsid w:val="17FFB1DB"/>
    <w:rsid w:val="18C38565"/>
    <w:rsid w:val="18EAF155"/>
    <w:rsid w:val="19207AFB"/>
    <w:rsid w:val="194440F9"/>
    <w:rsid w:val="19DC3E63"/>
    <w:rsid w:val="1A0BCB9B"/>
    <w:rsid w:val="1A32BAC6"/>
    <w:rsid w:val="1A541A84"/>
    <w:rsid w:val="1BEFEAE5"/>
    <w:rsid w:val="1C02F164"/>
    <w:rsid w:val="1C049492"/>
    <w:rsid w:val="1C6A5959"/>
    <w:rsid w:val="1C6D15F0"/>
    <w:rsid w:val="1CD01726"/>
    <w:rsid w:val="1D899F3C"/>
    <w:rsid w:val="1DFAA293"/>
    <w:rsid w:val="1E372F50"/>
    <w:rsid w:val="1E6B1BDD"/>
    <w:rsid w:val="1E866DD6"/>
    <w:rsid w:val="1ED25FAB"/>
    <w:rsid w:val="1F3FCA2C"/>
    <w:rsid w:val="1F538E2D"/>
    <w:rsid w:val="20105A20"/>
    <w:rsid w:val="209F1BE3"/>
    <w:rsid w:val="20CCF970"/>
    <w:rsid w:val="2106B71E"/>
    <w:rsid w:val="21137865"/>
    <w:rsid w:val="2116FA6D"/>
    <w:rsid w:val="21DF06F1"/>
    <w:rsid w:val="22145556"/>
    <w:rsid w:val="2283E474"/>
    <w:rsid w:val="22E94617"/>
    <w:rsid w:val="22ED1611"/>
    <w:rsid w:val="232E331C"/>
    <w:rsid w:val="23AA59AF"/>
    <w:rsid w:val="23CD9FEE"/>
    <w:rsid w:val="242BB65A"/>
    <w:rsid w:val="24ED043A"/>
    <w:rsid w:val="250BC508"/>
    <w:rsid w:val="25124333"/>
    <w:rsid w:val="2531D147"/>
    <w:rsid w:val="257181E8"/>
    <w:rsid w:val="25E61A40"/>
    <w:rsid w:val="26704310"/>
    <w:rsid w:val="26A82D54"/>
    <w:rsid w:val="2711C570"/>
    <w:rsid w:val="2791F565"/>
    <w:rsid w:val="27A2BFE0"/>
    <w:rsid w:val="27E50122"/>
    <w:rsid w:val="284DFF88"/>
    <w:rsid w:val="28DEDF2E"/>
    <w:rsid w:val="295D67FD"/>
    <w:rsid w:val="2A8E9818"/>
    <w:rsid w:val="2ACCFA65"/>
    <w:rsid w:val="2BBBAAFF"/>
    <w:rsid w:val="2BCCBCF4"/>
    <w:rsid w:val="2C6795E7"/>
    <w:rsid w:val="2CF3527A"/>
    <w:rsid w:val="2D1EB90C"/>
    <w:rsid w:val="2D8D4C58"/>
    <w:rsid w:val="2DF8D4C7"/>
    <w:rsid w:val="2E049B27"/>
    <w:rsid w:val="2E1BDD14"/>
    <w:rsid w:val="2E3190CB"/>
    <w:rsid w:val="2EBA896D"/>
    <w:rsid w:val="2EC68FC4"/>
    <w:rsid w:val="2F0669A0"/>
    <w:rsid w:val="2F0ED7E0"/>
    <w:rsid w:val="2F7547E6"/>
    <w:rsid w:val="2FA06B88"/>
    <w:rsid w:val="305659CE"/>
    <w:rsid w:val="30ABE5CF"/>
    <w:rsid w:val="3158712C"/>
    <w:rsid w:val="31856416"/>
    <w:rsid w:val="31915F36"/>
    <w:rsid w:val="3276BE91"/>
    <w:rsid w:val="32CBC167"/>
    <w:rsid w:val="338DFA90"/>
    <w:rsid w:val="33B51C1C"/>
    <w:rsid w:val="33B8718C"/>
    <w:rsid w:val="3529CAF1"/>
    <w:rsid w:val="35E045A0"/>
    <w:rsid w:val="3618FBC1"/>
    <w:rsid w:val="3633C442"/>
    <w:rsid w:val="36508527"/>
    <w:rsid w:val="36587FE0"/>
    <w:rsid w:val="36CAC3B9"/>
    <w:rsid w:val="3775C36F"/>
    <w:rsid w:val="37C6F43E"/>
    <w:rsid w:val="382CD540"/>
    <w:rsid w:val="383FED18"/>
    <w:rsid w:val="385A4FEC"/>
    <w:rsid w:val="390C27C9"/>
    <w:rsid w:val="392545B8"/>
    <w:rsid w:val="398E9901"/>
    <w:rsid w:val="39C7930D"/>
    <w:rsid w:val="39FB5A03"/>
    <w:rsid w:val="3A146907"/>
    <w:rsid w:val="3A3197C6"/>
    <w:rsid w:val="3A82D18B"/>
    <w:rsid w:val="3ADFB855"/>
    <w:rsid w:val="3B517C4D"/>
    <w:rsid w:val="3B7786A8"/>
    <w:rsid w:val="3BC16ED4"/>
    <w:rsid w:val="3BC937FE"/>
    <w:rsid w:val="3C1A8416"/>
    <w:rsid w:val="3CC2218E"/>
    <w:rsid w:val="3CC79DF1"/>
    <w:rsid w:val="3D6A3C3B"/>
    <w:rsid w:val="3DBEB00F"/>
    <w:rsid w:val="3DC5D3C2"/>
    <w:rsid w:val="3E07B1EA"/>
    <w:rsid w:val="3E18A52F"/>
    <w:rsid w:val="3E3DCDC4"/>
    <w:rsid w:val="3EE2B9CD"/>
    <w:rsid w:val="3EE98976"/>
    <w:rsid w:val="3F1305D4"/>
    <w:rsid w:val="3F4D725B"/>
    <w:rsid w:val="3F8BB7E0"/>
    <w:rsid w:val="3FB17FB1"/>
    <w:rsid w:val="400628B8"/>
    <w:rsid w:val="401B149C"/>
    <w:rsid w:val="40B06C17"/>
    <w:rsid w:val="40B42BCC"/>
    <w:rsid w:val="40BADB75"/>
    <w:rsid w:val="40D9F177"/>
    <w:rsid w:val="41732A57"/>
    <w:rsid w:val="41C40F61"/>
    <w:rsid w:val="41C4EE13"/>
    <w:rsid w:val="41DE1D0C"/>
    <w:rsid w:val="41E9B6E3"/>
    <w:rsid w:val="41F96746"/>
    <w:rsid w:val="4214E15B"/>
    <w:rsid w:val="422C2227"/>
    <w:rsid w:val="42FC1F92"/>
    <w:rsid w:val="430E1D82"/>
    <w:rsid w:val="43321619"/>
    <w:rsid w:val="433A7F6F"/>
    <w:rsid w:val="4355AA30"/>
    <w:rsid w:val="4379357B"/>
    <w:rsid w:val="438CB524"/>
    <w:rsid w:val="4399D6CE"/>
    <w:rsid w:val="43AFB457"/>
    <w:rsid w:val="43C16F38"/>
    <w:rsid w:val="4408FDCF"/>
    <w:rsid w:val="4487A8FE"/>
    <w:rsid w:val="44A7B40C"/>
    <w:rsid w:val="45088731"/>
    <w:rsid w:val="450999A9"/>
    <w:rsid w:val="452428FD"/>
    <w:rsid w:val="45A14244"/>
    <w:rsid w:val="460798D8"/>
    <w:rsid w:val="46A50797"/>
    <w:rsid w:val="46A7857D"/>
    <w:rsid w:val="46BCBA2D"/>
    <w:rsid w:val="473BF490"/>
    <w:rsid w:val="4797BD6A"/>
    <w:rsid w:val="47BD735C"/>
    <w:rsid w:val="48028EC6"/>
    <w:rsid w:val="487CBE2F"/>
    <w:rsid w:val="48DF21C6"/>
    <w:rsid w:val="48E72A62"/>
    <w:rsid w:val="4921997D"/>
    <w:rsid w:val="4945F5CD"/>
    <w:rsid w:val="4979BBB4"/>
    <w:rsid w:val="49CC7A6E"/>
    <w:rsid w:val="49D60786"/>
    <w:rsid w:val="49F7D7BF"/>
    <w:rsid w:val="4A11F934"/>
    <w:rsid w:val="4A95C631"/>
    <w:rsid w:val="4AFC274B"/>
    <w:rsid w:val="4B53ED23"/>
    <w:rsid w:val="4B6C8A32"/>
    <w:rsid w:val="4B8FF2EC"/>
    <w:rsid w:val="4BA5F3A3"/>
    <w:rsid w:val="4BB001FE"/>
    <w:rsid w:val="4BB71DC5"/>
    <w:rsid w:val="4BCF8103"/>
    <w:rsid w:val="4BD640EA"/>
    <w:rsid w:val="4C532D5D"/>
    <w:rsid w:val="4C7D7385"/>
    <w:rsid w:val="4CFBFA7F"/>
    <w:rsid w:val="4E7FC0EA"/>
    <w:rsid w:val="4E97BC7D"/>
    <w:rsid w:val="4F824529"/>
    <w:rsid w:val="4F9CA823"/>
    <w:rsid w:val="501B914B"/>
    <w:rsid w:val="50CB64E8"/>
    <w:rsid w:val="50CD076F"/>
    <w:rsid w:val="51115E09"/>
    <w:rsid w:val="52DD60BC"/>
    <w:rsid w:val="52E62990"/>
    <w:rsid w:val="534E7748"/>
    <w:rsid w:val="53D3F178"/>
    <w:rsid w:val="53E377BC"/>
    <w:rsid w:val="53E82291"/>
    <w:rsid w:val="5427803D"/>
    <w:rsid w:val="54CF4D29"/>
    <w:rsid w:val="5535CBB9"/>
    <w:rsid w:val="5538BD97"/>
    <w:rsid w:val="5553252E"/>
    <w:rsid w:val="5560C4B3"/>
    <w:rsid w:val="557252D2"/>
    <w:rsid w:val="5575AF34"/>
    <w:rsid w:val="55DC7DA3"/>
    <w:rsid w:val="561809C6"/>
    <w:rsid w:val="571B187E"/>
    <w:rsid w:val="5785F12B"/>
    <w:rsid w:val="5827578B"/>
    <w:rsid w:val="59C63237"/>
    <w:rsid w:val="5A31BE79"/>
    <w:rsid w:val="5ABACF0A"/>
    <w:rsid w:val="5AF3D54F"/>
    <w:rsid w:val="5B0D12C5"/>
    <w:rsid w:val="5B23E2D3"/>
    <w:rsid w:val="5B7D1404"/>
    <w:rsid w:val="5B7FBA60"/>
    <w:rsid w:val="5B9B33FE"/>
    <w:rsid w:val="5C5EC1E9"/>
    <w:rsid w:val="5C765624"/>
    <w:rsid w:val="5C78B6ED"/>
    <w:rsid w:val="5CC2B1C0"/>
    <w:rsid w:val="5CDCF86E"/>
    <w:rsid w:val="5DC24485"/>
    <w:rsid w:val="5E40BA87"/>
    <w:rsid w:val="5E5AA7BB"/>
    <w:rsid w:val="5E701290"/>
    <w:rsid w:val="5E94EB36"/>
    <w:rsid w:val="5ED904A3"/>
    <w:rsid w:val="5F130BA0"/>
    <w:rsid w:val="5F39FD12"/>
    <w:rsid w:val="5FB1B875"/>
    <w:rsid w:val="5FD4FC83"/>
    <w:rsid w:val="606984DE"/>
    <w:rsid w:val="608576D5"/>
    <w:rsid w:val="618D59DE"/>
    <w:rsid w:val="62044165"/>
    <w:rsid w:val="62EAC964"/>
    <w:rsid w:val="636CF23E"/>
    <w:rsid w:val="637CEA79"/>
    <w:rsid w:val="63838E58"/>
    <w:rsid w:val="63A011C6"/>
    <w:rsid w:val="63F300DF"/>
    <w:rsid w:val="63F38C2D"/>
    <w:rsid w:val="64CED919"/>
    <w:rsid w:val="65EF55CA"/>
    <w:rsid w:val="65FDAC91"/>
    <w:rsid w:val="66514375"/>
    <w:rsid w:val="66F0DAE5"/>
    <w:rsid w:val="66FBCF09"/>
    <w:rsid w:val="670BBC7A"/>
    <w:rsid w:val="6719AC27"/>
    <w:rsid w:val="6734A2E4"/>
    <w:rsid w:val="679A1C96"/>
    <w:rsid w:val="67E79CCD"/>
    <w:rsid w:val="6807AA4A"/>
    <w:rsid w:val="6844B4B9"/>
    <w:rsid w:val="687005D9"/>
    <w:rsid w:val="689A7E8B"/>
    <w:rsid w:val="68A0DD15"/>
    <w:rsid w:val="693E1198"/>
    <w:rsid w:val="696A74ED"/>
    <w:rsid w:val="69BE6DF1"/>
    <w:rsid w:val="69E72C0F"/>
    <w:rsid w:val="69E76EFC"/>
    <w:rsid w:val="69FEA89F"/>
    <w:rsid w:val="6A1396B5"/>
    <w:rsid w:val="6A34F9B6"/>
    <w:rsid w:val="6A4CF226"/>
    <w:rsid w:val="6A555415"/>
    <w:rsid w:val="6A6B18D3"/>
    <w:rsid w:val="6BDC4AD2"/>
    <w:rsid w:val="6C0EB705"/>
    <w:rsid w:val="6C2876F5"/>
    <w:rsid w:val="6C7B7178"/>
    <w:rsid w:val="6CB31135"/>
    <w:rsid w:val="6D23C8C1"/>
    <w:rsid w:val="6D33BEA2"/>
    <w:rsid w:val="6DAD026B"/>
    <w:rsid w:val="6DC7E20B"/>
    <w:rsid w:val="6EE4F0A1"/>
    <w:rsid w:val="6F385422"/>
    <w:rsid w:val="6FA7A92C"/>
    <w:rsid w:val="707E94CE"/>
    <w:rsid w:val="70A6CCF3"/>
    <w:rsid w:val="70DFEBB6"/>
    <w:rsid w:val="70F9C735"/>
    <w:rsid w:val="719EEFBA"/>
    <w:rsid w:val="727003F3"/>
    <w:rsid w:val="72A676BF"/>
    <w:rsid w:val="72B0FD76"/>
    <w:rsid w:val="73CAA5D4"/>
    <w:rsid w:val="7431784D"/>
    <w:rsid w:val="7443ED2F"/>
    <w:rsid w:val="74570103"/>
    <w:rsid w:val="748D4B3B"/>
    <w:rsid w:val="74ADF492"/>
    <w:rsid w:val="74FC5D34"/>
    <w:rsid w:val="75582BAD"/>
    <w:rsid w:val="75828241"/>
    <w:rsid w:val="75D01274"/>
    <w:rsid w:val="75F341FD"/>
    <w:rsid w:val="76284E4A"/>
    <w:rsid w:val="762DDD82"/>
    <w:rsid w:val="76305F46"/>
    <w:rsid w:val="768CA6FF"/>
    <w:rsid w:val="769F2056"/>
    <w:rsid w:val="76C58B82"/>
    <w:rsid w:val="770D580E"/>
    <w:rsid w:val="77196887"/>
    <w:rsid w:val="77421252"/>
    <w:rsid w:val="776C3446"/>
    <w:rsid w:val="778ED975"/>
    <w:rsid w:val="7840547D"/>
    <w:rsid w:val="78459C6B"/>
    <w:rsid w:val="78788125"/>
    <w:rsid w:val="78E2F2C7"/>
    <w:rsid w:val="78E6B82E"/>
    <w:rsid w:val="7904E970"/>
    <w:rsid w:val="791E11CD"/>
    <w:rsid w:val="799FEAE7"/>
    <w:rsid w:val="79A806EA"/>
    <w:rsid w:val="79F6617E"/>
    <w:rsid w:val="7A11F00A"/>
    <w:rsid w:val="7A145186"/>
    <w:rsid w:val="7A1EC0B8"/>
    <w:rsid w:val="7A4C1445"/>
    <w:rsid w:val="7AF71AFA"/>
    <w:rsid w:val="7B5F6403"/>
    <w:rsid w:val="7BB3CB5D"/>
    <w:rsid w:val="7BC66D09"/>
    <w:rsid w:val="7BE8B053"/>
    <w:rsid w:val="7BEF73BD"/>
    <w:rsid w:val="7C0A288E"/>
    <w:rsid w:val="7C1617E1"/>
    <w:rsid w:val="7C2F7190"/>
    <w:rsid w:val="7CC82864"/>
    <w:rsid w:val="7CF33D63"/>
    <w:rsid w:val="7D542B8C"/>
    <w:rsid w:val="7D6670BA"/>
    <w:rsid w:val="7DA2A438"/>
    <w:rsid w:val="7DB43808"/>
    <w:rsid w:val="7E7B780D"/>
    <w:rsid w:val="7EF689A2"/>
    <w:rsid w:val="7F0CBF3A"/>
    <w:rsid w:val="7F15A9FA"/>
    <w:rsid w:val="7F3B1A83"/>
    <w:rsid w:val="7F742AF4"/>
    <w:rsid w:val="7FA72DDE"/>
    <w:rsid w:val="7FD47468"/>
    <w:rsid w:val="7FFE8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ACBB"/>
  <w15:chartTrackingRefBased/>
  <w15:docId w15:val="{921C1D1A-B223-4826-A801-DBC5618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11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E5F"/>
  </w:style>
  <w:style w:type="paragraph" w:styleId="Footer">
    <w:name w:val="footer"/>
    <w:basedOn w:val="Normal"/>
    <w:link w:val="FooterChar"/>
    <w:uiPriority w:val="99"/>
    <w:unhideWhenUsed/>
    <w:rsid w:val="00211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boxoffice@youngvi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20boxoffice@youngvi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youngvic.org/visit-us/access-for-a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boxoffice@youngvic.org" TargetMode="External"/><Relationship Id="Re370993c18d54a3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c498dd-4f7e-4be4-8d89-5a2a11322d3a" xsi:nil="true"/>
    <lcf76f155ced4ddcb4097134ff3c332f xmlns="08a3a671-04dd-4317-ae12-3ecc89b649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387D5ED9F2F47ADDD3EB0C17E3F98" ma:contentTypeVersion="22" ma:contentTypeDescription="Create a new document." ma:contentTypeScope="" ma:versionID="a4d37804d9faed7dcd1568fb192f6552">
  <xsd:schema xmlns:xsd="http://www.w3.org/2001/XMLSchema" xmlns:xs="http://www.w3.org/2001/XMLSchema" xmlns:p="http://schemas.microsoft.com/office/2006/metadata/properties" xmlns:ns2="afc498dd-4f7e-4be4-8d89-5a2a11322d3a" xmlns:ns3="08a3a671-04dd-4317-ae12-3ecc89b6494a" targetNamespace="http://schemas.microsoft.com/office/2006/metadata/properties" ma:root="true" ma:fieldsID="4a3b18ca27ae54ecef942e9de0809c6a" ns2:_="" ns3:_="">
    <xsd:import namespace="afc498dd-4f7e-4be4-8d89-5a2a11322d3a"/>
    <xsd:import namespace="08a3a671-04dd-4317-ae12-3ecc89b649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98dd-4f7e-4be4-8d89-5a2a11322d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847319-e6a3-4274-8d66-ffdb334d127e}" ma:internalName="TaxCatchAll" ma:showField="CatchAllData" ma:web="afc498dd-4f7e-4be4-8d89-5a2a11322d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a3a671-04dd-4317-ae12-3ecc89b649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e991f5-abb0-4e32-aaa8-64da85aaf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1F700-8DC9-42B2-9272-1D272577C9B7}">
  <ds:schemaRefs>
    <ds:schemaRef ds:uri="http://schemas.microsoft.com/office/2006/metadata/properties"/>
    <ds:schemaRef ds:uri="http://schemas.microsoft.com/office/infopath/2007/PartnerControls"/>
    <ds:schemaRef ds:uri="afc498dd-4f7e-4be4-8d89-5a2a11322d3a"/>
    <ds:schemaRef ds:uri="08a3a671-04dd-4317-ae12-3ecc89b6494a"/>
  </ds:schemaRefs>
</ds:datastoreItem>
</file>

<file path=customXml/itemProps2.xml><?xml version="1.0" encoding="utf-8"?>
<ds:datastoreItem xmlns:ds="http://schemas.openxmlformats.org/officeDocument/2006/customXml" ds:itemID="{AD667DED-08C2-421C-BDF3-3E465AA5900F}">
  <ds:schemaRefs>
    <ds:schemaRef ds:uri="http://schemas.microsoft.com/sharepoint/v3/contenttype/forms"/>
  </ds:schemaRefs>
</ds:datastoreItem>
</file>

<file path=customXml/itemProps3.xml><?xml version="1.0" encoding="utf-8"?>
<ds:datastoreItem xmlns:ds="http://schemas.openxmlformats.org/officeDocument/2006/customXml" ds:itemID="{B6A481AE-F226-41E0-8253-95C847F87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98dd-4f7e-4be4-8d89-5a2a11322d3a"/>
    <ds:schemaRef ds:uri="08a3a671-04dd-4317-ae12-3ecc89b6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944D-064D-4C4B-B133-7A9F0990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Dickinson</dc:creator>
  <cp:keywords/>
  <dc:description/>
  <cp:lastModifiedBy>Aimee Dickinson</cp:lastModifiedBy>
  <cp:revision>15</cp:revision>
  <dcterms:created xsi:type="dcterms:W3CDTF">2024-01-23T16:57:00Z</dcterms:created>
  <dcterms:modified xsi:type="dcterms:W3CDTF">2024-05-14T15:52:00Z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0x010100DFD387D5ED9F2F47ADDD3EB0C17E3F98</vt:lpwstr>
  </property>
  <property fmtid="{D5CDD505-2E9C-101B-9397-08002B2CF9AE}" pid="3" name="MediaServiceImageTags">
    <vt:lpwstr/>
  </property>
</Properties>
</file>